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3342" w:rsidRPr="00543342" w:rsidP="00973D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33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УИД: </w:t>
      </w:r>
      <w:r w:rsidRPr="0054334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86</w:t>
      </w:r>
      <w:r w:rsidRPr="00543342">
        <w:rPr>
          <w:rFonts w:ascii="Times New Roman" w:eastAsia="Times New Roman" w:hAnsi="Times New Roman" w:cs="Times New Roman"/>
          <w:snapToGrid w:val="0"/>
          <w:sz w:val="26"/>
          <w:szCs w:val="26"/>
          <w:lang w:val="en-US" w:eastAsia="ru-RU"/>
        </w:rPr>
        <w:t>MS</w:t>
      </w:r>
      <w:r w:rsidR="00E54F5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0019-01-202</w:t>
      </w:r>
      <w:r w:rsidR="00255F3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4</w:t>
      </w:r>
      <w:r w:rsidRPr="0054334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</w:t>
      </w:r>
      <w:r w:rsidR="00255F3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001746</w:t>
      </w:r>
      <w:r w:rsidRPr="0054334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</w:t>
      </w:r>
      <w:r w:rsidR="00255F3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54</w:t>
      </w:r>
    </w:p>
    <w:p w:rsidR="00973D00" w:rsidRPr="00846AE6" w:rsidP="00973D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производство</w:t>
      </w:r>
      <w:r w:rsidRPr="00846AE6" w:rsidR="00086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1-</w:t>
      </w:r>
      <w:r w:rsidR="00255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</w:t>
      </w:r>
      <w:r w:rsidRPr="0084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-190</w:t>
      </w:r>
      <w:r w:rsidRPr="00846AE6" w:rsidR="00024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1/202</w:t>
      </w:r>
      <w:r w:rsidR="00E54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</w:p>
    <w:p w:rsidR="00973D00" w:rsidRPr="00846AE6" w:rsidP="00973D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ПРИГОВОР</w:t>
      </w:r>
    </w:p>
    <w:p w:rsidR="00973D00" w:rsidRPr="00846AE6" w:rsidP="00973D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Именем Российской Федерации</w:t>
      </w:r>
    </w:p>
    <w:p w:rsidR="00973D00" w:rsidRPr="00846AE6" w:rsidP="00973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 Мегион                              </w:t>
      </w:r>
      <w:r w:rsidRPr="00846AE6" w:rsidR="0008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795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7952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952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952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FC1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55F3B">
        <w:rPr>
          <w:rFonts w:ascii="Times New Roman" w:eastAsia="Times New Roman" w:hAnsi="Times New Roman" w:cs="Times New Roman"/>
          <w:sz w:val="26"/>
          <w:szCs w:val="26"/>
          <w:lang w:eastAsia="ru-RU"/>
        </w:rPr>
        <w:t>05 июля</w:t>
      </w:r>
      <w:r w:rsidR="00795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 w:rsidR="00F3138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E54F5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:rsidR="00973D00" w:rsidRPr="00846AE6" w:rsidP="00973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3D00" w:rsidRPr="00846AE6" w:rsidP="00973D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1 Мегионского судебного района Ханты – Мансийского автономного округа – Югры Яковченко М.В., с участием государственного обвинителя</w:t>
      </w:r>
      <w:r w:rsidRPr="00846AE6" w:rsidR="0008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Pr="00846AE6" w:rsidR="00A36C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2E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помощника</w:t>
      </w:r>
      <w:r w:rsidRPr="00846AE6" w:rsidR="0008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прокурора г. Мегиона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5F3B">
        <w:rPr>
          <w:rFonts w:ascii="Times New Roman" w:eastAsia="Calibri" w:hAnsi="Times New Roman" w:cs="Times New Roman"/>
          <w:sz w:val="26"/>
          <w:szCs w:val="26"/>
          <w:lang w:eastAsia="ru-RU"/>
        </w:rPr>
        <w:t>Молодых А.В</w:t>
      </w:r>
      <w:r w:rsidRPr="00846AE6" w:rsidR="00065ECC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846AE6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846AE6" w:rsidR="003B22D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255F3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потерпевшей </w:t>
      </w:r>
      <w:r w:rsidR="00486805">
        <w:rPr>
          <w:rFonts w:ascii="Times New Roman" w:eastAsia="Calibri" w:hAnsi="Times New Roman" w:cs="Times New Roman"/>
          <w:sz w:val="26"/>
          <w:szCs w:val="26"/>
          <w:lang w:eastAsia="ru-RU"/>
        </w:rPr>
        <w:t>*</w:t>
      </w:r>
      <w:r w:rsidR="00255F3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Л.В., </w:t>
      </w:r>
      <w:r w:rsidR="00C25D0F">
        <w:rPr>
          <w:rFonts w:ascii="Times New Roman" w:eastAsia="Calibri" w:hAnsi="Times New Roman" w:cs="Times New Roman"/>
          <w:sz w:val="26"/>
          <w:szCs w:val="26"/>
          <w:lang w:eastAsia="ru-RU"/>
        </w:rPr>
        <w:t>подсудимого</w:t>
      </w:r>
      <w:r w:rsidR="00321D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255F3B">
        <w:rPr>
          <w:rFonts w:ascii="Times New Roman" w:eastAsia="Calibri" w:hAnsi="Times New Roman" w:cs="Times New Roman"/>
          <w:sz w:val="26"/>
          <w:szCs w:val="26"/>
          <w:lang w:eastAsia="ru-RU"/>
        </w:rPr>
        <w:t>Косарева В.О</w:t>
      </w:r>
      <w:r w:rsidRPr="00846AE6" w:rsidR="00B9150E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846AE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защитника </w:t>
      </w:r>
      <w:r w:rsidR="00255F3B">
        <w:rPr>
          <w:rFonts w:ascii="Times New Roman" w:eastAsia="Calibri" w:hAnsi="Times New Roman" w:cs="Times New Roman"/>
          <w:sz w:val="26"/>
          <w:szCs w:val="26"/>
          <w:lang w:eastAsia="ru-RU"/>
        </w:rPr>
        <w:t>Юрченко И.Г</w:t>
      </w:r>
      <w:r w:rsidRPr="00846AE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., при секретаре </w:t>
      </w:r>
      <w:r w:rsidR="007952DC">
        <w:rPr>
          <w:rFonts w:ascii="Times New Roman" w:eastAsia="Calibri" w:hAnsi="Times New Roman" w:cs="Times New Roman"/>
          <w:sz w:val="26"/>
          <w:szCs w:val="26"/>
          <w:lang w:eastAsia="ru-RU"/>
        </w:rPr>
        <w:t>Хомяковой А.М</w:t>
      </w:r>
      <w:r w:rsidRPr="00846AE6" w:rsidR="00983FCB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846AE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рассмотрев в открытом судебном заседании уголовное дело по обвинению </w:t>
      </w:r>
    </w:p>
    <w:p w:rsidR="004511A8" w:rsidP="00C25D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Косарева Виктора Олеговича</w:t>
      </w:r>
      <w:r w:rsidR="00217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8680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25D0F" w:rsidR="00C25D0F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ранее судимого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F3B53" w:rsidRPr="00B213E7" w:rsidP="00B213E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213E7">
        <w:rPr>
          <w:rFonts w:ascii="Times New Roman" w:hAnsi="Times New Roman" w:cs="Times New Roman"/>
          <w:sz w:val="26"/>
          <w:szCs w:val="26"/>
        </w:rPr>
        <w:t>Приговором Мегионского</w:t>
      </w:r>
      <w:r w:rsidR="00255F3B">
        <w:rPr>
          <w:rFonts w:ascii="Times New Roman" w:hAnsi="Times New Roman" w:cs="Times New Roman"/>
          <w:sz w:val="26"/>
          <w:szCs w:val="26"/>
        </w:rPr>
        <w:t xml:space="preserve"> городского суда ХМАО-Югры от 24</w:t>
      </w:r>
      <w:r w:rsidRPr="00B213E7">
        <w:rPr>
          <w:rFonts w:ascii="Times New Roman" w:hAnsi="Times New Roman" w:cs="Times New Roman"/>
          <w:sz w:val="26"/>
          <w:szCs w:val="26"/>
        </w:rPr>
        <w:t>.</w:t>
      </w:r>
      <w:r w:rsidR="00255F3B">
        <w:rPr>
          <w:rFonts w:ascii="Times New Roman" w:hAnsi="Times New Roman" w:cs="Times New Roman"/>
          <w:sz w:val="26"/>
          <w:szCs w:val="26"/>
        </w:rPr>
        <w:t>08</w:t>
      </w:r>
      <w:r w:rsidRPr="00B213E7">
        <w:rPr>
          <w:rFonts w:ascii="Times New Roman" w:hAnsi="Times New Roman" w:cs="Times New Roman"/>
          <w:sz w:val="26"/>
          <w:szCs w:val="26"/>
        </w:rPr>
        <w:t>.201</w:t>
      </w:r>
      <w:r w:rsidR="00255F3B">
        <w:rPr>
          <w:rFonts w:ascii="Times New Roman" w:hAnsi="Times New Roman" w:cs="Times New Roman"/>
          <w:sz w:val="26"/>
          <w:szCs w:val="26"/>
        </w:rPr>
        <w:t>8</w:t>
      </w:r>
      <w:r w:rsidRPr="00B213E7">
        <w:rPr>
          <w:rFonts w:ascii="Times New Roman" w:hAnsi="Times New Roman" w:cs="Times New Roman"/>
          <w:sz w:val="26"/>
          <w:szCs w:val="26"/>
        </w:rPr>
        <w:t xml:space="preserve"> года за совершение преступлени</w:t>
      </w:r>
      <w:r w:rsidR="00255F3B">
        <w:rPr>
          <w:rFonts w:ascii="Times New Roman" w:hAnsi="Times New Roman" w:cs="Times New Roman"/>
          <w:sz w:val="26"/>
          <w:szCs w:val="26"/>
        </w:rPr>
        <w:t>й, предусмотренных п. «В»</w:t>
      </w:r>
      <w:r w:rsidRPr="00B213E7">
        <w:rPr>
          <w:rFonts w:ascii="Times New Roman" w:hAnsi="Times New Roman" w:cs="Times New Roman"/>
          <w:sz w:val="26"/>
          <w:szCs w:val="26"/>
        </w:rPr>
        <w:t xml:space="preserve"> ч. </w:t>
      </w:r>
      <w:r w:rsidR="00255F3B">
        <w:rPr>
          <w:rFonts w:ascii="Times New Roman" w:hAnsi="Times New Roman" w:cs="Times New Roman"/>
          <w:sz w:val="26"/>
          <w:szCs w:val="26"/>
        </w:rPr>
        <w:t>2 ст. 158, п. «В» ч. 2 ст. 158, ч. 3 ст. 30 и п. «а» ч. 3 ст. 158</w:t>
      </w:r>
      <w:r w:rsidRPr="00B213E7">
        <w:rPr>
          <w:rFonts w:ascii="Times New Roman" w:hAnsi="Times New Roman" w:cs="Times New Roman"/>
          <w:sz w:val="26"/>
          <w:szCs w:val="26"/>
        </w:rPr>
        <w:t xml:space="preserve"> УК РФ, к наказанию </w:t>
      </w:r>
      <w:r w:rsidR="00255F3B">
        <w:rPr>
          <w:rFonts w:ascii="Times New Roman" w:hAnsi="Times New Roman" w:cs="Times New Roman"/>
          <w:sz w:val="26"/>
          <w:szCs w:val="26"/>
        </w:rPr>
        <w:t>в виде лишения свободы на срок 2</w:t>
      </w:r>
      <w:r w:rsidRPr="00B213E7">
        <w:rPr>
          <w:rFonts w:ascii="Times New Roman" w:hAnsi="Times New Roman" w:cs="Times New Roman"/>
          <w:sz w:val="26"/>
          <w:szCs w:val="26"/>
        </w:rPr>
        <w:t xml:space="preserve"> год</w:t>
      </w:r>
      <w:r w:rsidR="00255F3B">
        <w:rPr>
          <w:rFonts w:ascii="Times New Roman" w:hAnsi="Times New Roman" w:cs="Times New Roman"/>
          <w:sz w:val="26"/>
          <w:szCs w:val="26"/>
        </w:rPr>
        <w:t>а</w:t>
      </w:r>
      <w:r w:rsidRPr="00B213E7">
        <w:rPr>
          <w:rFonts w:ascii="Times New Roman" w:hAnsi="Times New Roman" w:cs="Times New Roman"/>
          <w:sz w:val="26"/>
          <w:szCs w:val="26"/>
        </w:rPr>
        <w:t xml:space="preserve"> </w:t>
      </w:r>
      <w:r w:rsidR="00255F3B">
        <w:rPr>
          <w:rFonts w:ascii="Times New Roman" w:hAnsi="Times New Roman" w:cs="Times New Roman"/>
          <w:sz w:val="26"/>
          <w:szCs w:val="26"/>
        </w:rPr>
        <w:t>3</w:t>
      </w:r>
      <w:r w:rsidRPr="00B213E7">
        <w:rPr>
          <w:rFonts w:ascii="Times New Roman" w:hAnsi="Times New Roman" w:cs="Times New Roman"/>
          <w:sz w:val="26"/>
          <w:szCs w:val="26"/>
        </w:rPr>
        <w:t xml:space="preserve"> месяца </w:t>
      </w:r>
      <w:r w:rsidR="00255F3B">
        <w:rPr>
          <w:rFonts w:ascii="Times New Roman" w:hAnsi="Times New Roman" w:cs="Times New Roman"/>
          <w:sz w:val="26"/>
          <w:szCs w:val="26"/>
        </w:rPr>
        <w:t>условно с испытательным сроком 2</w:t>
      </w:r>
      <w:r w:rsidRPr="00B213E7">
        <w:rPr>
          <w:rFonts w:ascii="Times New Roman" w:hAnsi="Times New Roman" w:cs="Times New Roman"/>
          <w:sz w:val="26"/>
          <w:szCs w:val="26"/>
        </w:rPr>
        <w:t xml:space="preserve"> год</w:t>
      </w:r>
      <w:r w:rsidR="00255F3B">
        <w:rPr>
          <w:rFonts w:ascii="Times New Roman" w:hAnsi="Times New Roman" w:cs="Times New Roman"/>
          <w:sz w:val="26"/>
          <w:szCs w:val="26"/>
        </w:rPr>
        <w:t>а</w:t>
      </w:r>
      <w:r w:rsidRPr="00B213E7">
        <w:rPr>
          <w:rFonts w:ascii="Times New Roman" w:hAnsi="Times New Roman" w:cs="Times New Roman"/>
          <w:sz w:val="26"/>
          <w:szCs w:val="26"/>
        </w:rPr>
        <w:t xml:space="preserve"> </w:t>
      </w:r>
      <w:r w:rsidR="00255F3B">
        <w:rPr>
          <w:rFonts w:ascii="Times New Roman" w:hAnsi="Times New Roman" w:cs="Times New Roman"/>
          <w:sz w:val="26"/>
          <w:szCs w:val="26"/>
        </w:rPr>
        <w:t>3</w:t>
      </w:r>
      <w:r w:rsidRPr="00B213E7">
        <w:rPr>
          <w:rFonts w:ascii="Times New Roman" w:hAnsi="Times New Roman" w:cs="Times New Roman"/>
          <w:sz w:val="26"/>
          <w:szCs w:val="26"/>
        </w:rPr>
        <w:t xml:space="preserve"> месяцев. Условное осуждение отменено </w:t>
      </w:r>
      <w:r w:rsidR="00255F3B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B213E7" w:rsidR="00255F3B">
        <w:rPr>
          <w:rFonts w:ascii="Times New Roman" w:hAnsi="Times New Roman" w:cs="Times New Roman"/>
          <w:sz w:val="26"/>
          <w:szCs w:val="26"/>
        </w:rPr>
        <w:t>Мегионского</w:t>
      </w:r>
      <w:r w:rsidR="00255F3B">
        <w:rPr>
          <w:rFonts w:ascii="Times New Roman" w:hAnsi="Times New Roman" w:cs="Times New Roman"/>
          <w:sz w:val="26"/>
          <w:szCs w:val="26"/>
        </w:rPr>
        <w:t xml:space="preserve"> городского суда ХМАО-Югры</w:t>
      </w:r>
      <w:r w:rsidRPr="00B213E7">
        <w:rPr>
          <w:rFonts w:ascii="Times New Roman" w:hAnsi="Times New Roman" w:cs="Times New Roman"/>
          <w:sz w:val="26"/>
          <w:szCs w:val="26"/>
        </w:rPr>
        <w:t xml:space="preserve"> </w:t>
      </w:r>
      <w:r w:rsidR="00255F3B">
        <w:rPr>
          <w:rFonts w:ascii="Times New Roman" w:hAnsi="Times New Roman" w:cs="Times New Roman"/>
          <w:sz w:val="26"/>
          <w:szCs w:val="26"/>
        </w:rPr>
        <w:t>от 05</w:t>
      </w:r>
      <w:r w:rsidRPr="00B213E7">
        <w:rPr>
          <w:rFonts w:ascii="Times New Roman" w:hAnsi="Times New Roman" w:cs="Times New Roman"/>
          <w:sz w:val="26"/>
          <w:szCs w:val="26"/>
        </w:rPr>
        <w:t>.</w:t>
      </w:r>
      <w:r w:rsidR="00255F3B">
        <w:rPr>
          <w:rFonts w:ascii="Times New Roman" w:hAnsi="Times New Roman" w:cs="Times New Roman"/>
          <w:sz w:val="26"/>
          <w:szCs w:val="26"/>
        </w:rPr>
        <w:t>12.2019</w:t>
      </w:r>
      <w:r w:rsidRPr="00B213E7">
        <w:rPr>
          <w:rFonts w:ascii="Times New Roman" w:hAnsi="Times New Roman" w:cs="Times New Roman"/>
          <w:sz w:val="26"/>
          <w:szCs w:val="26"/>
        </w:rPr>
        <w:t xml:space="preserve"> года</w:t>
      </w:r>
      <w:r w:rsidR="00255F3B">
        <w:rPr>
          <w:rFonts w:ascii="Times New Roman" w:hAnsi="Times New Roman" w:cs="Times New Roman"/>
          <w:sz w:val="26"/>
          <w:szCs w:val="26"/>
        </w:rPr>
        <w:t>, водворен в места лишения свободы, освобожден 25.01.2022 года по отбытию срока наказания</w:t>
      </w:r>
      <w:r w:rsidRPr="00B213E7">
        <w:rPr>
          <w:rFonts w:ascii="Times New Roman" w:hAnsi="Times New Roman" w:cs="Times New Roman"/>
          <w:sz w:val="26"/>
          <w:szCs w:val="26"/>
        </w:rPr>
        <w:t>;</w:t>
      </w:r>
    </w:p>
    <w:p w:rsidR="00C25D0F" w:rsidRPr="00C25D0F" w:rsidP="00255F3B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3E7">
        <w:rPr>
          <w:rFonts w:ascii="Times New Roman" w:hAnsi="Times New Roman" w:cs="Times New Roman"/>
          <w:sz w:val="26"/>
          <w:szCs w:val="26"/>
        </w:rPr>
        <w:t xml:space="preserve">Приговором </w:t>
      </w:r>
      <w:r w:rsidRPr="00B213E7" w:rsidR="00A30B37">
        <w:rPr>
          <w:rFonts w:ascii="Times New Roman" w:hAnsi="Times New Roman" w:cs="Times New Roman"/>
          <w:sz w:val="26"/>
          <w:szCs w:val="26"/>
        </w:rPr>
        <w:t>миро</w:t>
      </w:r>
      <w:r w:rsidR="00255F3B">
        <w:rPr>
          <w:rFonts w:ascii="Times New Roman" w:hAnsi="Times New Roman" w:cs="Times New Roman"/>
          <w:sz w:val="26"/>
          <w:szCs w:val="26"/>
        </w:rPr>
        <w:t>вого судьи судебного участка № 2</w:t>
      </w:r>
      <w:r w:rsidRPr="00B213E7" w:rsidR="00A30B37">
        <w:rPr>
          <w:rFonts w:ascii="Times New Roman" w:hAnsi="Times New Roman" w:cs="Times New Roman"/>
          <w:sz w:val="26"/>
          <w:szCs w:val="26"/>
        </w:rPr>
        <w:t xml:space="preserve"> Мегионского судебного района</w:t>
      </w:r>
      <w:r w:rsidRPr="00B213E7">
        <w:rPr>
          <w:rFonts w:ascii="Times New Roman" w:hAnsi="Times New Roman" w:cs="Times New Roman"/>
          <w:sz w:val="26"/>
          <w:szCs w:val="26"/>
        </w:rPr>
        <w:t xml:space="preserve"> ХМАО</w:t>
      </w:r>
      <w:r w:rsidR="00255F3B">
        <w:rPr>
          <w:rFonts w:ascii="Times New Roman" w:hAnsi="Times New Roman" w:cs="Times New Roman"/>
          <w:sz w:val="26"/>
          <w:szCs w:val="26"/>
        </w:rPr>
        <w:t>-Югры от 13</w:t>
      </w:r>
      <w:r w:rsidRPr="00B213E7">
        <w:rPr>
          <w:rFonts w:ascii="Times New Roman" w:hAnsi="Times New Roman" w:cs="Times New Roman"/>
          <w:sz w:val="26"/>
          <w:szCs w:val="26"/>
        </w:rPr>
        <w:t>.</w:t>
      </w:r>
      <w:r w:rsidR="00255F3B">
        <w:rPr>
          <w:rFonts w:ascii="Times New Roman" w:hAnsi="Times New Roman" w:cs="Times New Roman"/>
          <w:sz w:val="26"/>
          <w:szCs w:val="26"/>
        </w:rPr>
        <w:t>03.2024</w:t>
      </w:r>
      <w:r w:rsidRPr="00B213E7">
        <w:rPr>
          <w:rFonts w:ascii="Times New Roman" w:hAnsi="Times New Roman" w:cs="Times New Roman"/>
          <w:sz w:val="26"/>
          <w:szCs w:val="26"/>
        </w:rPr>
        <w:t xml:space="preserve"> года за совершение преступлени</w:t>
      </w:r>
      <w:r w:rsidR="00255F3B">
        <w:rPr>
          <w:rFonts w:ascii="Times New Roman" w:hAnsi="Times New Roman" w:cs="Times New Roman"/>
          <w:sz w:val="26"/>
          <w:szCs w:val="26"/>
        </w:rPr>
        <w:t>я, предусмотренного</w:t>
      </w:r>
      <w:r w:rsidRPr="00B213E7">
        <w:rPr>
          <w:rFonts w:ascii="Times New Roman" w:hAnsi="Times New Roman" w:cs="Times New Roman"/>
          <w:sz w:val="26"/>
          <w:szCs w:val="26"/>
        </w:rPr>
        <w:t xml:space="preserve"> ч. </w:t>
      </w:r>
      <w:r w:rsidRPr="00B213E7" w:rsidR="00A30B37">
        <w:rPr>
          <w:rFonts w:ascii="Times New Roman" w:hAnsi="Times New Roman" w:cs="Times New Roman"/>
          <w:sz w:val="26"/>
          <w:szCs w:val="26"/>
        </w:rPr>
        <w:t>1 ст. 1</w:t>
      </w:r>
      <w:r w:rsidR="00255F3B">
        <w:rPr>
          <w:rFonts w:ascii="Times New Roman" w:hAnsi="Times New Roman" w:cs="Times New Roman"/>
          <w:sz w:val="26"/>
          <w:szCs w:val="26"/>
        </w:rPr>
        <w:t>19</w:t>
      </w:r>
      <w:r w:rsidRPr="00B213E7">
        <w:rPr>
          <w:rFonts w:ascii="Times New Roman" w:hAnsi="Times New Roman" w:cs="Times New Roman"/>
          <w:sz w:val="26"/>
          <w:szCs w:val="26"/>
        </w:rPr>
        <w:t xml:space="preserve"> УК РФ,</w:t>
      </w:r>
      <w:r w:rsidRPr="00B213E7" w:rsidR="00A30B37">
        <w:rPr>
          <w:rFonts w:ascii="Times New Roman" w:hAnsi="Times New Roman" w:cs="Times New Roman"/>
          <w:sz w:val="26"/>
          <w:szCs w:val="26"/>
        </w:rPr>
        <w:t xml:space="preserve"> </w:t>
      </w:r>
      <w:r w:rsidRPr="00B213E7">
        <w:rPr>
          <w:rFonts w:ascii="Times New Roman" w:hAnsi="Times New Roman" w:cs="Times New Roman"/>
          <w:sz w:val="26"/>
          <w:szCs w:val="26"/>
        </w:rPr>
        <w:t xml:space="preserve">к наказанию в виде </w:t>
      </w:r>
      <w:r w:rsidRPr="00B213E7" w:rsidR="00A30B37">
        <w:rPr>
          <w:rFonts w:ascii="Times New Roman" w:hAnsi="Times New Roman" w:cs="Times New Roman"/>
          <w:sz w:val="26"/>
          <w:szCs w:val="26"/>
        </w:rPr>
        <w:t xml:space="preserve">лишения свободы </w:t>
      </w:r>
      <w:r w:rsidR="00255F3B">
        <w:rPr>
          <w:rFonts w:ascii="Times New Roman" w:hAnsi="Times New Roman" w:cs="Times New Roman"/>
          <w:sz w:val="26"/>
          <w:szCs w:val="26"/>
        </w:rPr>
        <w:t>на срок</w:t>
      </w:r>
      <w:r w:rsidRPr="00B213E7" w:rsidR="00A30B37">
        <w:rPr>
          <w:rFonts w:ascii="Times New Roman" w:hAnsi="Times New Roman" w:cs="Times New Roman"/>
          <w:sz w:val="26"/>
          <w:szCs w:val="26"/>
        </w:rPr>
        <w:t xml:space="preserve"> </w:t>
      </w:r>
      <w:r w:rsidR="00255F3B">
        <w:rPr>
          <w:rFonts w:ascii="Times New Roman" w:hAnsi="Times New Roman" w:cs="Times New Roman"/>
          <w:sz w:val="26"/>
          <w:szCs w:val="26"/>
        </w:rPr>
        <w:t>10</w:t>
      </w:r>
      <w:r w:rsidRPr="00B213E7" w:rsidR="00A30B37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255F3B">
        <w:rPr>
          <w:rFonts w:ascii="Times New Roman" w:hAnsi="Times New Roman" w:cs="Times New Roman"/>
          <w:sz w:val="26"/>
          <w:szCs w:val="26"/>
        </w:rPr>
        <w:t>ев</w:t>
      </w:r>
      <w:r w:rsidRPr="00B213E7" w:rsidR="00A30B37">
        <w:rPr>
          <w:rFonts w:ascii="Times New Roman" w:hAnsi="Times New Roman" w:cs="Times New Roman"/>
          <w:sz w:val="26"/>
          <w:szCs w:val="26"/>
        </w:rPr>
        <w:t xml:space="preserve"> условно с испытательным сроком </w:t>
      </w:r>
      <w:r w:rsidR="00255F3B">
        <w:rPr>
          <w:rFonts w:ascii="Times New Roman" w:hAnsi="Times New Roman" w:cs="Times New Roman"/>
          <w:sz w:val="26"/>
          <w:szCs w:val="26"/>
        </w:rPr>
        <w:t>10</w:t>
      </w:r>
      <w:r w:rsidRPr="00B213E7" w:rsidR="00A30B37">
        <w:rPr>
          <w:rFonts w:ascii="Times New Roman" w:hAnsi="Times New Roman" w:cs="Times New Roman"/>
          <w:sz w:val="26"/>
          <w:szCs w:val="26"/>
        </w:rPr>
        <w:t xml:space="preserve"> </w:t>
      </w:r>
      <w:r w:rsidR="00255F3B">
        <w:rPr>
          <w:rFonts w:ascii="Times New Roman" w:hAnsi="Times New Roman" w:cs="Times New Roman"/>
          <w:sz w:val="26"/>
          <w:szCs w:val="26"/>
        </w:rPr>
        <w:t>месяцев</w:t>
      </w:r>
      <w:r w:rsidRPr="00B213E7" w:rsidR="00A30B37">
        <w:rPr>
          <w:rFonts w:ascii="Times New Roman" w:hAnsi="Times New Roman" w:cs="Times New Roman"/>
          <w:sz w:val="26"/>
          <w:szCs w:val="26"/>
        </w:rPr>
        <w:t>.</w:t>
      </w:r>
      <w:r w:rsidRPr="00B213E7" w:rsidR="007F3B53">
        <w:rPr>
          <w:rFonts w:ascii="Times New Roman" w:hAnsi="Times New Roman" w:cs="Times New Roman"/>
          <w:sz w:val="26"/>
          <w:szCs w:val="26"/>
        </w:rPr>
        <w:t xml:space="preserve"> </w:t>
      </w:r>
      <w:r w:rsidRPr="004511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которого избрана мера пресечения в виде </w:t>
      </w:r>
      <w:r w:rsidR="00255F3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 под стражу</w:t>
      </w:r>
      <w:r w:rsidRPr="004511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25D0F">
        <w:rPr>
          <w:rFonts w:ascii="Times New Roman" w:eastAsia="Calibri" w:hAnsi="Times New Roman" w:cs="Times New Roman"/>
          <w:sz w:val="26"/>
          <w:szCs w:val="26"/>
          <w:lang w:eastAsia="ru-RU"/>
        </w:rPr>
        <w:t>в совершении преступлени</w:t>
      </w:r>
      <w:r w:rsidR="00255F3B">
        <w:rPr>
          <w:rFonts w:ascii="Times New Roman" w:eastAsia="Calibri" w:hAnsi="Times New Roman" w:cs="Times New Roman"/>
          <w:sz w:val="26"/>
          <w:szCs w:val="26"/>
          <w:lang w:eastAsia="ru-RU"/>
        </w:rPr>
        <w:t>й, предусмотренных ч. 1 ст. 119, ч. 1 ст. 119</w:t>
      </w:r>
      <w:r w:rsidRPr="00C25D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Уголовного кодекса Российской Федерации</w:t>
      </w:r>
      <w:r w:rsidRPr="00C25D0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C25D0F" w:rsidP="00C25D0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</w:pPr>
      <w:r w:rsidRPr="00C25D0F"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>УСТАНОВИЛ:</w:t>
      </w:r>
    </w:p>
    <w:p w:rsidR="000B08EC" w:rsidRPr="00C25D0F" w:rsidP="00C25D0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/>
          <w:sz w:val="26"/>
          <w:szCs w:val="26"/>
          <w:lang w:eastAsia="ru-RU"/>
        </w:rPr>
      </w:pPr>
    </w:p>
    <w:p w:rsidR="00062F87" w:rsidRPr="001A584C" w:rsidP="00062F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Косаерв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В.О</w:t>
      </w:r>
      <w:r w:rsidRPr="001A584C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062F87">
        <w:rPr>
          <w:rFonts w:ascii="Times New Roman" w:eastAsia="Times New Roman" w:hAnsi="Times New Roman"/>
          <w:sz w:val="26"/>
          <w:szCs w:val="26"/>
          <w:lang w:eastAsia="ru-RU"/>
        </w:rPr>
        <w:t xml:space="preserve">период времени с 02 часов 00 минут до 02 часов 30 минут 10 марта 2024 года </w:t>
      </w:r>
      <w:r w:rsidRPr="001A584C">
        <w:rPr>
          <w:rFonts w:ascii="Times New Roman" w:eastAsia="Times New Roman" w:hAnsi="Times New Roman"/>
          <w:sz w:val="26"/>
          <w:szCs w:val="26"/>
          <w:lang w:eastAsia="ru-RU"/>
        </w:rPr>
        <w:t>совершил преступлен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ие, предусмотренное ч. 1 ст. 119</w:t>
      </w:r>
      <w:r w:rsidRPr="001A584C">
        <w:rPr>
          <w:rFonts w:ascii="Times New Roman" w:eastAsia="Times New Roman" w:hAnsi="Times New Roman"/>
          <w:sz w:val="26"/>
          <w:szCs w:val="26"/>
          <w:lang w:eastAsia="ru-RU"/>
        </w:rPr>
        <w:t xml:space="preserve"> УК РФ, при следующих обстоятельствах.</w:t>
      </w:r>
    </w:p>
    <w:p w:rsidR="004E174E" w:rsidRPr="004E174E" w:rsidP="004E17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период времени с 02 часов 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минут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30 минут 10 марта 2024 года Косарев В.О., 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в состоянии алкогольного опьянения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квартире № </w:t>
      </w:r>
      <w:r w:rsidR="0048680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Мегиона ХМАО-Югры,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ходе ссоры, возникшей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фон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внезапно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сложив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>ших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личных неприязненных отношений с </w:t>
      </w:r>
      <w:r w:rsidR="0048680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Л.В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>.,  находясь в агрессивном и озлобленном состоянии, преследуя умысел на запугивание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последней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действуя умышленно, высказал в ее адрес словесную угрозу убийством, и </w:t>
      </w:r>
      <w:r w:rsidR="00FC0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подтверждение реальности воплощения указа</w:t>
      </w:r>
      <w:r w:rsidR="00FC0321">
        <w:rPr>
          <w:rFonts w:ascii="Times New Roman" w:eastAsia="Times New Roman" w:hAnsi="Times New Roman" w:cs="Times New Roman"/>
          <w:sz w:val="26"/>
          <w:szCs w:val="26"/>
          <w:lang w:eastAsia="ru-RU"/>
        </w:rPr>
        <w:t>нной угрозы, обладая собственным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физическим превосходством, с применением физической силы, 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нанес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менее 6-7 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>удар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 руками по лицу и рукам, а также не менее 3 ударов руками по телу в область грудной клетки и бедер последней, 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причинив </w:t>
      </w:r>
      <w:r w:rsidR="0048680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Л.В.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физическую боль, моральные страдания и телесные повреждения. </w:t>
      </w:r>
    </w:p>
    <w:p w:rsidR="004E174E" w:rsidRPr="004E174E" w:rsidP="004E17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слож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ившейся обстановке у потерпевшей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680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Л.В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имелись все основания реально опасаться осуществления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высказанной Косаревым В.О. угрозы убийством, так как последний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находился в сос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тоянии алкогольного опьянения, был агрессивно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настроен, 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>озлоблен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высказанную угрозу убийством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сопровождал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активными действиями по 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ению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физической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>, моральны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страдани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телесны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 повреждений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потерпевшей 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кровоподтеков правой скуловой области (1)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нижней челюсти справа (1), левой щечной области (1), в области левой носогубной складки (1), </w:t>
      </w:r>
      <w:r w:rsidR="00062F87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верхней губы слева (1), ссадины слизистой оболочки верхней губы слева (1), подбородочной области (1), кровоподтеков правой верхней конечности (множество), грудной клетки справа (1) и бедер (множество),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которые не причинили вред здоровью (по признаку отсутствия кратковременного расстройства здоровья и незначительной стойкой утраты общей трудоспособности).</w:t>
      </w:r>
    </w:p>
    <w:p w:rsidR="00062F87" w:rsidRPr="001A584C" w:rsidP="00062F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Кроме того,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Косаерв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В.О</w:t>
      </w:r>
      <w:r w:rsidRPr="001A584C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 период времени с 02 часов 30</w:t>
      </w:r>
      <w:r w:rsidRPr="00062F87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до 05</w:t>
      </w:r>
      <w:r w:rsidRPr="00062F87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47</w:t>
      </w:r>
      <w:r w:rsidRPr="00062F87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10 марта 2024 года </w:t>
      </w:r>
      <w:r w:rsidRPr="001A584C">
        <w:rPr>
          <w:rFonts w:ascii="Times New Roman" w:eastAsia="Times New Roman" w:hAnsi="Times New Roman"/>
          <w:sz w:val="26"/>
          <w:szCs w:val="26"/>
          <w:lang w:eastAsia="ru-RU"/>
        </w:rPr>
        <w:t>совершил преступлен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ие, предусмотренное ч. 1 ст. 119</w:t>
      </w:r>
      <w:r w:rsidRPr="001A584C">
        <w:rPr>
          <w:rFonts w:ascii="Times New Roman" w:eastAsia="Times New Roman" w:hAnsi="Times New Roman"/>
          <w:sz w:val="26"/>
          <w:szCs w:val="26"/>
          <w:lang w:eastAsia="ru-RU"/>
        </w:rPr>
        <w:t xml:space="preserve"> УК РФ, при следующих обстоятельствах.</w:t>
      </w:r>
    </w:p>
    <w:p w:rsidR="00062F87" w:rsidRPr="004E174E" w:rsidP="00062F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Косарев В.О.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 времени с </w:t>
      </w:r>
      <w:r w:rsidRPr="00062F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02 часов 30 минут до 05 часов 47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минут 10 марта 2024 года 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в состоянии алкогольного опьянения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квартире </w:t>
      </w:r>
      <w:r w:rsidR="0048680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Мегиона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ХМАО-Югры,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ходе ссоры, возникшей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фон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внезапно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сложив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>ших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личных неприязненных отношений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Косаревым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.В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>.,  находясь в агрессивном и озлобленном состоянии, преследуя умысел на запугивание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последнего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ействуя умышленно, высказал в 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 словесную угрозу убийством,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подтверждение реальности воплощения указа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нной угрозы, обладая собственным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физическим превосходством, с применением физической силы, 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нанес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менее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>удар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 руками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голове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последнего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причинив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Косареву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.В.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физическую боль, моральные страдания и телесные повреждения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которых тот, не удержавшись на ногах, упал на пол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чего, Косарев В.О., продолжая свой преступный умысел, направленный на запугивание Косарева О.В.</w:t>
      </w:r>
      <w:r w:rsidR="000C78AF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воспользовавшись его лежачим положением, осознавая, что последний, ввиду заболевания суставов, не мог подняться на ноги и воспрепятствовать его преступным действиям, нанес не менее 2</w:t>
      </w:r>
      <w:r w:rsidRPr="000C78AF" w:rsidR="000C78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ударов </w:t>
      </w:r>
      <w:r w:rsidR="000C78A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ногами в ботинках</w:t>
      </w:r>
      <w:r w:rsidRPr="000C78AF" w:rsidR="000C78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голове Косарев</w:t>
      </w:r>
      <w:r w:rsidR="000C78A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C78AF" w:rsidR="000C78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О.В.</w:t>
      </w:r>
      <w:r w:rsidR="000C78A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причинив последнему</w:t>
      </w:r>
      <w:r w:rsidRPr="000C78AF" w:rsidR="000C78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физическую боль, моральные страдания и телесные повреждения</w:t>
      </w:r>
      <w:r w:rsidR="000C78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62F87" w:rsidRPr="004E174E" w:rsidP="00062F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слож</w:t>
      </w:r>
      <w:r w:rsidR="000C78AF">
        <w:rPr>
          <w:rFonts w:ascii="Times New Roman" w:eastAsia="Times New Roman" w:hAnsi="Times New Roman" w:cs="Times New Roman"/>
          <w:sz w:val="26"/>
          <w:szCs w:val="26"/>
          <w:lang w:eastAsia="ru-RU"/>
        </w:rPr>
        <w:t>ившейся обстановке у потерпевшего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78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Косарева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.В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имелись все основания реально опасаться осуществления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высказанной Косаревым В.О. угрозы убийством, так как последний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находился в сос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тоянии алкогольного опьянения, был агрессивно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настроен, 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>озлоблен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высказанную угрозу убийством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сопровождал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активными действиями по 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ению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физической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>, моральны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страдани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телесны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 повреждений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потерпевше</w:t>
      </w:r>
      <w:r w:rsidR="000C78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78A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раны правой ушной раковины, правосторонней параорбитальной гематомы с кровоизлиянием в оболочки глаза, множественных ссадин лица, гематомы теменной области справа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E17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которые не причинили вред здоровью (по признаку отсутствия кратковременного расстройства здоровья и незначительной стойкой утраты общей трудоспособности).</w:t>
      </w:r>
    </w:p>
    <w:p w:rsidR="00973D00" w:rsidRPr="00846AE6" w:rsidP="00F234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Подсудимый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78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Косарев В.О</w:t>
      </w:r>
      <w:r w:rsidRPr="00846AE6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. </w:t>
      </w:r>
      <w:r w:rsidR="000C78AF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27 марта</w:t>
      </w:r>
      <w:r w:rsidR="001760A4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846AE6" w:rsidR="00FC4CB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C78A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при ознакомлении с материалами уголовного дела в порядке, предусмотренном статьями 217 и 315 УПК РФ, заявил ходатайство о постановлении приговора без проведения судебного разбирательства (</w:t>
      </w:r>
      <w:r w:rsidRPr="00846AE6" w:rsidR="00420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 № </w:t>
      </w:r>
      <w:r w:rsidR="00E211E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46AE6" w:rsidR="00420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46AE6" w:rsidR="006E3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78AF">
        <w:rPr>
          <w:rFonts w:ascii="Times New Roman" w:eastAsia="Times New Roman" w:hAnsi="Times New Roman" w:cs="Times New Roman"/>
          <w:sz w:val="26"/>
          <w:szCs w:val="26"/>
          <w:lang w:eastAsia="ru-RU"/>
        </w:rPr>
        <w:t>194-196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973D00" w:rsidRPr="00846AE6" w:rsidP="00973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</w:t>
      </w:r>
      <w:r w:rsidR="0068512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ании подсудимый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78AF" w:rsidR="000C78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Косарев В.О</w:t>
      </w:r>
      <w:r w:rsidRPr="00846AE6" w:rsidR="00FC4C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46AE6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пояснил, что суть обвинени</w:t>
      </w:r>
      <w:r w:rsidR="000C78AF">
        <w:rPr>
          <w:rFonts w:ascii="Times New Roman" w:eastAsia="Times New Roman" w:hAnsi="Times New Roman" w:cs="Times New Roman"/>
          <w:sz w:val="26"/>
          <w:szCs w:val="26"/>
          <w:lang w:eastAsia="ru-RU"/>
        </w:rPr>
        <w:t>й по каждому из преступлений</w:t>
      </w:r>
      <w:r w:rsidR="00022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 w:rsidR="007C450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85123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полностью понятна, признал себя</w:t>
      </w:r>
      <w:r w:rsidRPr="00846AE6" w:rsidR="00FC4C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полностью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виновн</w:t>
      </w:r>
      <w:r w:rsidR="00685123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</w:t>
      </w:r>
      <w:r w:rsidR="00F35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78AF">
        <w:rPr>
          <w:rFonts w:ascii="Times New Roman" w:eastAsia="Times New Roman" w:hAnsi="Times New Roman" w:cs="Times New Roman"/>
          <w:sz w:val="26"/>
          <w:szCs w:val="26"/>
          <w:lang w:eastAsia="ru-RU"/>
        </w:rPr>
        <w:t>инкриминируемых</w:t>
      </w:r>
      <w:r w:rsidRPr="00846AE6" w:rsidR="007C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</w:t>
      </w:r>
      <w:r w:rsidR="00685123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</w:t>
      </w:r>
      <w:r w:rsidR="000C78A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раскаял</w:t>
      </w:r>
      <w:r w:rsidR="00685123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846AE6" w:rsidR="00DA5A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0C78AF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022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совершении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Подсудим</w:t>
      </w:r>
      <w:r w:rsidR="00685123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поддержал заявленное ходатайство о постановлении приговора без проведения судебного разбирательства и пояснил, что заявлено оно было добровольно, после консультации с защитником, последствия данного ходатайства е</w:t>
      </w:r>
      <w:r w:rsidR="00685123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понятны.</w:t>
      </w:r>
    </w:p>
    <w:p w:rsidR="006E30D0" w:rsidRPr="00846AE6" w:rsidP="00973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Потерпевший Косарев О.В.</w:t>
      </w:r>
      <w:r w:rsidRPr="00846AE6" w:rsidR="00793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73A2F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будучи извещенным</w:t>
      </w:r>
      <w:r w:rsidRPr="00846AE6" w:rsidR="00793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времени и мест</w:t>
      </w:r>
      <w:r w:rsidRPr="00846AE6" w:rsidR="00D4641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46AE6" w:rsidR="00793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рассмотрения дела</w:t>
      </w:r>
      <w:r w:rsidRPr="00846AE6" w:rsidR="00D4641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46AE6" w:rsidR="00793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 w:rsidR="00D4641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судебное заседание не явил</w:t>
      </w:r>
      <w:r w:rsidR="00073A2F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846AE6" w:rsidR="00D4641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03.05</w:t>
      </w:r>
      <w:r w:rsidR="00E211E4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21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представил</w:t>
      </w:r>
      <w:r w:rsidRPr="00846AE6" w:rsidR="00D46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11E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  <w:r w:rsidR="00073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11E4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просьбой о рассмотрении дела в его отсутствие</w:t>
      </w:r>
      <w:r w:rsidR="00073A2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 w:rsidR="00FC4C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рассмотрения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дела в особом порядке</w:t>
      </w:r>
      <w:r w:rsidRPr="00E211E4" w:rsidR="00E21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 w:rsidR="00E211E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возражений не име</w:t>
      </w:r>
      <w:r w:rsidR="00E21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л, </w:t>
      </w:r>
      <w:r w:rsidR="00E82A3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просил строго его не наказывать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C78AF" w:rsidRPr="00846AE6" w:rsidP="000C78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Потерпевшая </w:t>
      </w:r>
      <w:r w:rsidR="0048680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Л.В.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против рассмотрения дела в особом порядке</w:t>
      </w:r>
      <w:r w:rsidRPr="00E21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возражений не име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ла, наказание просил</w:t>
      </w:r>
      <w:r w:rsidR="00E82A3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назначить подсудимому не строго</w:t>
      </w:r>
      <w:r w:rsidR="00E82A3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пояснила, что подсудимый извинялся за совершенное в отношении нее преступление, однако, полностью она его не простила.</w:t>
      </w:r>
    </w:p>
    <w:p w:rsidR="00973D00" w:rsidRPr="00846AE6" w:rsidP="00973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 обвинитель</w:t>
      </w:r>
      <w:r w:rsidRPr="00846AE6" w:rsidR="00420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и защитник не возражали против применения особого порядка принятия судебного решения</w:t>
      </w:r>
      <w:r w:rsidRPr="00846AE6" w:rsidR="00167581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предусмотренного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главой 40 УПК РФ, обвинение</w:t>
      </w:r>
      <w:r w:rsidRPr="00846AE6" w:rsidR="00FC4C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обоснованно, подтверждается собра</w:t>
      </w:r>
      <w:r w:rsidRPr="00846AE6" w:rsidR="00361E0D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нными по делу доказательствами.</w:t>
      </w:r>
    </w:p>
    <w:p w:rsidR="00973D00" w:rsidRPr="00846AE6" w:rsidP="00973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постановлением мирового судьи настоящее уголовное дело рассматривается в особом порядке принятия судебного решения</w:t>
      </w:r>
      <w:r w:rsidRPr="00846AE6" w:rsidR="00420CC6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предусмотренном главой 40 УПК РФ.</w:t>
      </w:r>
    </w:p>
    <w:p w:rsidR="00973D00" w:rsidRPr="00846AE6" w:rsidP="00973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Мировым судьей вышеуказанное деяние </w:t>
      </w:r>
      <w:r w:rsidR="000C78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Косарева Виктора Олеговича</w:t>
      </w:r>
      <w:r w:rsidR="001E3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совершенное </w:t>
      </w:r>
      <w:r w:rsidR="001E3154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062F87" w:rsidR="001E3154">
        <w:rPr>
          <w:rFonts w:ascii="Times New Roman" w:eastAsia="Times New Roman" w:hAnsi="Times New Roman"/>
          <w:sz w:val="26"/>
          <w:szCs w:val="26"/>
          <w:lang w:eastAsia="ru-RU"/>
        </w:rPr>
        <w:t>период времени с 02 часов 00 минут до 02 часов 30 минут 10 марта 2024 года</w:t>
      </w:r>
      <w:r w:rsidR="001E315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D340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квалифицируется по ч. </w:t>
      </w:r>
      <w:r w:rsidRPr="00846AE6" w:rsidR="00DA5A2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</w:t>
      </w:r>
      <w:r w:rsidR="000C78AF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 РФ – </w:t>
      </w:r>
      <w:r w:rsidRPr="000C78AF" w:rsidR="000C78AF">
        <w:rPr>
          <w:rFonts w:ascii="Times New Roman" w:eastAsia="Times New Roman" w:hAnsi="Times New Roman" w:cs="Times New Roman"/>
          <w:sz w:val="26"/>
          <w:szCs w:val="26"/>
          <w:lang w:eastAsia="ru-RU"/>
        </w:rPr>
        <w:t>то есть угроза убийством, если имелись основания опасаться осуществления этой угрозы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E3154" w:rsidRPr="00846AE6" w:rsidP="001E3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Мировым судьей вышеуказанное деяние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Косарева Виктора Олеговича, совершенное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062F87">
        <w:rPr>
          <w:rFonts w:ascii="Times New Roman" w:eastAsia="Times New Roman" w:hAnsi="Times New Roman"/>
          <w:sz w:val="26"/>
          <w:szCs w:val="26"/>
          <w:lang w:eastAsia="ru-RU"/>
        </w:rPr>
        <w:t xml:space="preserve">период времени с </w:t>
      </w:r>
      <w:r w:rsidRPr="001E3154">
        <w:rPr>
          <w:rFonts w:ascii="Times New Roman" w:eastAsia="Times New Roman" w:hAnsi="Times New Roman"/>
          <w:sz w:val="26"/>
          <w:szCs w:val="26"/>
          <w:lang w:eastAsia="ru-RU"/>
        </w:rPr>
        <w:t xml:space="preserve">02 часов 30 минут до 05 часов 47 минут </w:t>
      </w:r>
      <w:r w:rsidRPr="00062F87">
        <w:rPr>
          <w:rFonts w:ascii="Times New Roman" w:eastAsia="Times New Roman" w:hAnsi="Times New Roman"/>
          <w:sz w:val="26"/>
          <w:szCs w:val="26"/>
          <w:lang w:eastAsia="ru-RU"/>
        </w:rPr>
        <w:t>10 марта 2024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квалифицируется по ч. 1 ст.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 РФ – </w:t>
      </w:r>
      <w:r w:rsidRPr="000C78AF">
        <w:rPr>
          <w:rFonts w:ascii="Times New Roman" w:eastAsia="Times New Roman" w:hAnsi="Times New Roman" w:cs="Times New Roman"/>
          <w:sz w:val="26"/>
          <w:szCs w:val="26"/>
          <w:lang w:eastAsia="ru-RU"/>
        </w:rPr>
        <w:t>то есть угроза убийством, если имелись основания опасаться осуществления этой угрозы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3D00" w:rsidRPr="00846AE6" w:rsidP="00973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судебного заседания исследовались матер</w:t>
      </w:r>
      <w:r w:rsidRPr="00846AE6" w:rsidR="00376080">
        <w:rPr>
          <w:rFonts w:ascii="Times New Roman" w:eastAsia="Times New Roman" w:hAnsi="Times New Roman" w:cs="Times New Roman"/>
          <w:sz w:val="26"/>
          <w:szCs w:val="26"/>
          <w:lang w:eastAsia="ru-RU"/>
        </w:rPr>
        <w:t>иалы, характеризующие подсудим</w:t>
      </w:r>
      <w:r w:rsidR="00073A2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846AE6" w:rsidR="002306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3D00" w:rsidRPr="00846AE6" w:rsidP="0037608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сведениям ФКУ ГИАЦ МВД России и ИЦ, н/п УВД по ХМАО- Югре (</w:t>
      </w:r>
      <w:r w:rsidR="00015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 № </w:t>
      </w:r>
      <w:r w:rsidR="00E211E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46AE6" w:rsidR="00420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E3154">
        <w:rPr>
          <w:rFonts w:ascii="Times New Roman" w:eastAsia="Times New Roman" w:hAnsi="Times New Roman" w:cs="Times New Roman"/>
          <w:sz w:val="26"/>
          <w:szCs w:val="26"/>
          <w:lang w:eastAsia="ru-RU"/>
        </w:rPr>
        <w:t>124-129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846AE6" w:rsidR="0037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5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копии приговора </w:t>
      </w:r>
      <w:r w:rsidR="00E211E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Мегионского</w:t>
      </w:r>
      <w:r w:rsidR="001E3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суда ХМАО-Югры от 24.08.2018 года</w:t>
      </w:r>
      <w:r w:rsidRPr="00ED1087" w:rsidR="00ED1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(том № </w:t>
      </w:r>
      <w:r w:rsidR="00E211E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B6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B682D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="007B6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E3154">
        <w:rPr>
          <w:rFonts w:ascii="Times New Roman" w:eastAsia="Times New Roman" w:hAnsi="Times New Roman" w:cs="Times New Roman"/>
          <w:sz w:val="26"/>
          <w:szCs w:val="26"/>
          <w:lang w:eastAsia="ru-RU"/>
        </w:rPr>
        <w:t>132-136</w:t>
      </w:r>
      <w:r w:rsidR="007B682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01536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E3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копии постановления </w:t>
      </w:r>
      <w:r w:rsidRPr="001E3154" w:rsidR="001E315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Мегионского</w:t>
      </w:r>
      <w:r w:rsidR="001E3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суда ХМАО-Югры от 05</w:t>
      </w:r>
      <w:r w:rsidRPr="001E3154" w:rsidR="001E315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E3154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1E3154" w:rsidR="001E3154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1E3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года (том № 1, </w:t>
      </w:r>
      <w:r w:rsidR="001E3154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="001E3154">
        <w:rPr>
          <w:rFonts w:ascii="Times New Roman" w:eastAsia="Times New Roman" w:hAnsi="Times New Roman" w:cs="Times New Roman"/>
          <w:sz w:val="26"/>
          <w:szCs w:val="26"/>
          <w:lang w:eastAsia="ru-RU"/>
        </w:rPr>
        <w:t>. 137),</w:t>
      </w:r>
      <w:r w:rsidR="00015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5D21" w:rsidR="00855D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приговора миро</w:t>
      </w:r>
      <w:r w:rsidR="001E315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судьи судебного участка № 2</w:t>
      </w:r>
      <w:r w:rsidRPr="00855D21" w:rsidR="00855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Мегионского </w:t>
      </w:r>
      <w:r w:rsidR="00855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района </w:t>
      </w:r>
      <w:r w:rsidR="001E3154">
        <w:rPr>
          <w:rFonts w:ascii="Times New Roman" w:eastAsia="Times New Roman" w:hAnsi="Times New Roman" w:cs="Times New Roman"/>
          <w:sz w:val="26"/>
          <w:szCs w:val="26"/>
          <w:lang w:eastAsia="ru-RU"/>
        </w:rPr>
        <w:t>ХМАО-Югры от 13.03.2024</w:t>
      </w:r>
      <w:r w:rsidR="00855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(том № 1</w:t>
      </w:r>
      <w:r w:rsidRPr="00855D21" w:rsidR="00855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55D21" w:rsidR="00855D21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855D21" w:rsidR="00855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E3154">
        <w:rPr>
          <w:rFonts w:ascii="Times New Roman" w:eastAsia="Times New Roman" w:hAnsi="Times New Roman" w:cs="Times New Roman"/>
          <w:sz w:val="26"/>
          <w:szCs w:val="26"/>
          <w:lang w:eastAsia="ru-RU"/>
        </w:rPr>
        <w:t>224-226</w:t>
      </w:r>
      <w:r w:rsidR="00855D2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55D21" w:rsidR="00855D2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211E4" w:rsidR="00E21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 w:rsidR="00376080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копии </w:t>
      </w:r>
      <w:r w:rsidR="00452B8D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справки об освобождении</w:t>
      </w:r>
      <w:r w:rsidR="00870D8B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1E3154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серии ЖТ</w:t>
      </w:r>
      <w:r w:rsidR="00E211E4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452B8D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№ </w:t>
      </w:r>
      <w:r w:rsidR="001E3154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071767 </w:t>
      </w:r>
      <w:r w:rsidR="00452B8D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от </w:t>
      </w:r>
      <w:r w:rsidR="001E3154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25</w:t>
      </w:r>
      <w:r w:rsidR="0097365B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.</w:t>
      </w:r>
      <w:r w:rsidR="00E211E4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0</w:t>
      </w:r>
      <w:r w:rsidR="001E3154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1</w:t>
      </w:r>
      <w:r w:rsidR="00452B8D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.202</w:t>
      </w:r>
      <w:r w:rsidR="001E3154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2</w:t>
      </w:r>
      <w:r w:rsidR="00452B8D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 года</w:t>
      </w:r>
      <w:r w:rsidRPr="00846AE6" w:rsidR="008F355E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846AE6" w:rsidR="00376080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(</w:t>
      </w:r>
      <w:r w:rsidR="00870D8B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том № </w:t>
      </w:r>
      <w:r w:rsidR="00E211E4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1</w:t>
      </w:r>
      <w:r w:rsidRPr="00846AE6" w:rsidR="008F355E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, л.д.</w:t>
      </w:r>
      <w:r w:rsidR="00452B8D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1E3154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140</w:t>
      </w:r>
      <w:r w:rsidRPr="00846AE6" w:rsidR="00376080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),</w:t>
      </w:r>
      <w:r w:rsidRPr="00ED1087" w:rsidR="00ED1087">
        <w:t xml:space="preserve"> </w:t>
      </w:r>
      <w:r w:rsidR="00ED1087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справки</w:t>
      </w:r>
      <w:r w:rsidRPr="00ED1087" w:rsidR="00ED1087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 филиала по </w:t>
      </w:r>
      <w:r w:rsidR="00ED1087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г. </w:t>
      </w:r>
      <w:r w:rsidR="00E211E4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Мегиону</w:t>
      </w:r>
      <w:r w:rsidRPr="00ED1087" w:rsidR="00ED1087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 ФКУ</w:t>
      </w:r>
      <w:r w:rsidR="001E3154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 УФСИН России по ХМАО-Югре от 25</w:t>
      </w:r>
      <w:r w:rsidRPr="00ED1087" w:rsidR="00ED1087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.</w:t>
      </w:r>
      <w:r w:rsidR="001E3154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04.2024</w:t>
      </w:r>
      <w:r w:rsidRPr="00ED1087" w:rsidR="00ED1087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 года (том № </w:t>
      </w:r>
      <w:r w:rsidR="00E211E4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1</w:t>
      </w:r>
      <w:r w:rsidRPr="00ED1087" w:rsidR="00ED1087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, </w:t>
      </w:r>
      <w:r w:rsidRPr="00ED1087" w:rsidR="00ED1087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л.д</w:t>
      </w:r>
      <w:r w:rsidRPr="00ED1087" w:rsidR="00ED1087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. </w:t>
      </w:r>
      <w:r w:rsidR="001E3154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229</w:t>
      </w:r>
      <w:r w:rsidR="00ED1087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),</w:t>
      </w:r>
      <w:r w:rsidR="0006762E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1E3154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Косарев В.О</w:t>
      </w:r>
      <w:r w:rsidRPr="00846AE6" w:rsidR="007C45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46AE6" w:rsidR="00D46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2A3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судим</w:t>
      </w:r>
      <w:r w:rsidR="00452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 w:rsidR="00AC6B2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совершение умышленн</w:t>
      </w:r>
      <w:r w:rsidR="00E82A31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преступления</w:t>
      </w:r>
      <w:r w:rsidRPr="00846AE6" w:rsidR="007E27A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46AE6" w:rsidR="00AC6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2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реально </w:t>
      </w:r>
      <w:r w:rsidRPr="00846AE6" w:rsidR="00452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отбывал </w:t>
      </w:r>
      <w:r w:rsidRPr="00846AE6" w:rsidR="007E27A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</w:t>
      </w:r>
      <w:r w:rsidRPr="00846AE6" w:rsidR="00AC6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лишения свободы</w:t>
      </w:r>
      <w:r w:rsidR="00E82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отмены условного осуждения, в связи с нарушением возложенных судом обязанностей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3D00" w:rsidRPr="00846AE6" w:rsidP="00973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</w:t>
      </w:r>
      <w:r w:rsidR="00452B8D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сообщению из БУ ХМАО - Югры «</w:t>
      </w:r>
      <w:r w:rsidR="0006762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сихоневрологическая больница</w:t>
      </w:r>
      <w:r w:rsidR="00067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имени Святой Преподобномученицы Елизаветы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» (</w:t>
      </w:r>
      <w:r w:rsidR="00452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 № </w:t>
      </w:r>
      <w:r w:rsidR="00017A1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46AE6" w:rsidR="00420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E3154">
        <w:rPr>
          <w:rFonts w:ascii="Times New Roman" w:eastAsia="Times New Roman" w:hAnsi="Times New Roman" w:cs="Times New Roman"/>
          <w:sz w:val="26"/>
          <w:szCs w:val="26"/>
          <w:lang w:eastAsia="ru-RU"/>
        </w:rPr>
        <w:t>152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Pr="001E3154" w:rsidR="001E315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Косарев В.О</w:t>
      </w:r>
      <w:r w:rsidRPr="00846AE6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. </w:t>
      </w:r>
      <w:r w:rsidR="00F47DEE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в указанном учреждении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учете у врачей психиатра и психиатра-нарколога не </w:t>
      </w:r>
      <w:r w:rsidR="0006762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состоит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C7481" w:rsidRPr="00846AE6" w:rsidP="007E2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справке на физическое лицо ОМ</w:t>
      </w:r>
      <w:r w:rsidR="00452B8D">
        <w:rPr>
          <w:rFonts w:ascii="Times New Roman" w:eastAsia="Times New Roman" w:hAnsi="Times New Roman" w:cs="Times New Roman"/>
          <w:sz w:val="26"/>
          <w:szCs w:val="26"/>
          <w:lang w:eastAsia="ru-RU"/>
        </w:rPr>
        <w:t>ВД России по г. Мегиону и ответу ОГИБДД ОМ</w:t>
      </w:r>
      <w:r w:rsidR="0006762E">
        <w:rPr>
          <w:rFonts w:ascii="Times New Roman" w:eastAsia="Times New Roman" w:hAnsi="Times New Roman" w:cs="Times New Roman"/>
          <w:sz w:val="26"/>
          <w:szCs w:val="26"/>
          <w:lang w:eastAsia="ru-RU"/>
        </w:rPr>
        <w:t>ВД России по г. Ме</w:t>
      </w:r>
      <w:r w:rsidR="00870D8B">
        <w:rPr>
          <w:rFonts w:ascii="Times New Roman" w:eastAsia="Times New Roman" w:hAnsi="Times New Roman" w:cs="Times New Roman"/>
          <w:sz w:val="26"/>
          <w:szCs w:val="26"/>
          <w:lang w:eastAsia="ru-RU"/>
        </w:rPr>
        <w:t>гиону (том № 1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л.д. </w:t>
      </w:r>
      <w:r w:rsidR="001E3154">
        <w:rPr>
          <w:rFonts w:ascii="Times New Roman" w:eastAsia="Times New Roman" w:hAnsi="Times New Roman" w:cs="Times New Roman"/>
          <w:sz w:val="26"/>
          <w:szCs w:val="26"/>
          <w:lang w:eastAsia="ru-RU"/>
        </w:rPr>
        <w:t>148, 150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Pr="001E3154" w:rsidR="001E315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Косарев В.О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ранее привлекал</w:t>
      </w:r>
      <w:r w:rsidR="00017A13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</w:t>
      </w:r>
      <w:r w:rsidR="00855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совершение административных правонарушений, предусмотренных </w:t>
      </w:r>
      <w:r w:rsidR="001E3154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20.1, 20.25 и 12.29</w:t>
      </w:r>
      <w:r w:rsidR="00855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52B8D" w:rsidRPr="00846AE6" w:rsidP="00452B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арактеристикой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ФКУ </w:t>
      </w:r>
      <w:r w:rsidR="00855D21">
        <w:rPr>
          <w:rFonts w:ascii="Times New Roman" w:eastAsia="Times New Roman" w:hAnsi="Times New Roman" w:cs="Times New Roman"/>
          <w:sz w:val="26"/>
          <w:szCs w:val="26"/>
          <w:lang w:eastAsia="ru-RU"/>
        </w:rPr>
        <w:t>ИК</w:t>
      </w:r>
      <w:r w:rsidR="00017A1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55D2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E315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УФСИН России по ХМАО-Югре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(том № </w:t>
      </w:r>
      <w:r w:rsidR="00855D2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E3154">
        <w:rPr>
          <w:rFonts w:ascii="Times New Roman" w:eastAsia="Times New Roman" w:hAnsi="Times New Roman" w:cs="Times New Roman"/>
          <w:sz w:val="26"/>
          <w:szCs w:val="26"/>
          <w:lang w:eastAsia="ru-RU"/>
        </w:rPr>
        <w:t>141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1E3154" w:rsidR="001E315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Косарев В.О</w:t>
      </w:r>
      <w:r w:rsidR="00870D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B3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месту отбы</w:t>
      </w:r>
      <w:r w:rsidR="00E82A31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 наказания в виде лишения свободы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характеризуется </w:t>
      </w:r>
      <w:r w:rsidR="001E315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положительно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C6B28" w:rsidRPr="00846AE6" w:rsidP="007E2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</w:t>
      </w:r>
      <w:r w:rsidR="00621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характеристика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УУП О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846AE6" w:rsidR="005C7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ВД России по г.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Мегиону</w:t>
      </w:r>
      <w:r w:rsidR="00621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(том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л.д. </w:t>
      </w:r>
      <w:r w:rsidR="001E3154">
        <w:rPr>
          <w:rFonts w:ascii="Times New Roman" w:eastAsia="Times New Roman" w:hAnsi="Times New Roman" w:cs="Times New Roman"/>
          <w:sz w:val="26"/>
          <w:szCs w:val="26"/>
          <w:lang w:eastAsia="ru-RU"/>
        </w:rPr>
        <w:t>154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характеризует </w:t>
      </w:r>
      <w:r w:rsidRPr="001E3154" w:rsidR="001E315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Косарев</w:t>
      </w:r>
      <w:r w:rsidR="001E315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E3154" w:rsidR="001E3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В.О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посредственно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3D00" w:rsidRPr="00846AE6" w:rsidP="00973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="00855D2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ами, смягчающими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</w:t>
      </w:r>
      <w:r w:rsidRPr="00846AE6" w:rsidR="00E060D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46AE6" w:rsidR="00F23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 w:rsidR="00567B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мировым судьей </w:t>
      </w:r>
      <w:r w:rsidR="00855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признается, в соответствии с п. «И» ч. </w:t>
      </w:r>
      <w:r w:rsidR="001E3154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 61 УК РФ, явка с повинной по каждому из преступлений</w:t>
      </w:r>
      <w:r w:rsidR="00062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05FA4" w:rsidRPr="00846AE6" w:rsidP="00805F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="001E315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70D8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E315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B3A9B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отягчающи</w:t>
      </w:r>
      <w:r w:rsidR="00870D8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E315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</w:t>
      </w:r>
      <w:r w:rsidRPr="00846AE6" w:rsidR="00FB2C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мировым судьей </w:t>
      </w:r>
      <w:r w:rsidR="00870D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</w:t>
      </w:r>
      <w:r w:rsidR="00855D2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70D8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55D2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70D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ст. 63 УК РФ, признается рецидив преступлений</w:t>
      </w:r>
      <w:r w:rsidR="001E3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каждому из преступлений, а также, </w:t>
      </w:r>
      <w:r w:rsidRPr="007A2522" w:rsidR="001E315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1.1 ст. 63 УК РФ,</w:t>
      </w:r>
      <w:r w:rsidR="001E3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каждому из преступлений</w:t>
      </w:r>
      <w:r w:rsidR="00E82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7A2522" w:rsidR="001E3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совершение преступления в состоянии опьянения, вызванного употреблением алкоголя, в связи с тем, что состояние алкогольного опьянения подсудимого повысило общественную опасность действий подсудимого</w:t>
      </w:r>
      <w:r w:rsidR="001E315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A2522" w:rsidR="001E3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со слов подсудимого явилось причи</w:t>
      </w:r>
      <w:r w:rsidR="001E315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совершения им вышеуказанных преступлений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26E2E" w:rsidP="00126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Назначая подсудимому</w:t>
      </w:r>
      <w:r w:rsidRPr="001B1783">
        <w:rPr>
          <w:rFonts w:ascii="Times New Roman" w:hAnsi="Times New Roman"/>
          <w:sz w:val="26"/>
          <w:szCs w:val="26"/>
          <w:lang w:eastAsia="ru-RU"/>
        </w:rPr>
        <w:t xml:space="preserve"> наказание, ми</w:t>
      </w:r>
      <w:r>
        <w:rPr>
          <w:rFonts w:ascii="Times New Roman" w:hAnsi="Times New Roman"/>
          <w:sz w:val="26"/>
          <w:szCs w:val="26"/>
          <w:lang w:eastAsia="ru-RU"/>
        </w:rPr>
        <w:t>ровой судья учитывает его</w:t>
      </w:r>
      <w:r w:rsidRPr="001B1783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личность, отношение к совершенны</w:t>
      </w:r>
      <w:r w:rsidRPr="001B1783">
        <w:rPr>
          <w:rFonts w:ascii="Times New Roman" w:hAnsi="Times New Roman"/>
          <w:sz w:val="26"/>
          <w:szCs w:val="26"/>
          <w:lang w:eastAsia="ru-RU"/>
        </w:rPr>
        <w:t>м преступлени</w:t>
      </w:r>
      <w:r>
        <w:rPr>
          <w:rFonts w:ascii="Times New Roman" w:hAnsi="Times New Roman"/>
          <w:sz w:val="26"/>
          <w:szCs w:val="26"/>
          <w:lang w:eastAsia="ru-RU"/>
        </w:rPr>
        <w:t>ям</w:t>
      </w:r>
      <w:r w:rsidRPr="001B1783">
        <w:rPr>
          <w:rFonts w:ascii="Times New Roman" w:hAnsi="Times New Roman"/>
          <w:sz w:val="26"/>
          <w:szCs w:val="26"/>
          <w:lang w:eastAsia="ru-RU"/>
        </w:rPr>
        <w:t>, характер и степень общ</w:t>
      </w:r>
      <w:r>
        <w:rPr>
          <w:rFonts w:ascii="Times New Roman" w:hAnsi="Times New Roman"/>
          <w:sz w:val="26"/>
          <w:szCs w:val="26"/>
          <w:lang w:eastAsia="ru-RU"/>
        </w:rPr>
        <w:t>ественной опасности совершенных преступлений</w:t>
      </w:r>
      <w:r w:rsidRPr="001B1783">
        <w:rPr>
          <w:rFonts w:ascii="Times New Roman" w:hAnsi="Times New Roman"/>
          <w:sz w:val="26"/>
          <w:szCs w:val="26"/>
          <w:lang w:eastAsia="ru-RU"/>
        </w:rPr>
        <w:t>, имущественное</w:t>
      </w:r>
      <w:r>
        <w:rPr>
          <w:rFonts w:ascii="Times New Roman" w:hAnsi="Times New Roman"/>
          <w:sz w:val="26"/>
          <w:szCs w:val="26"/>
          <w:lang w:eastAsia="ru-RU"/>
        </w:rPr>
        <w:t xml:space="preserve"> и семейное положение подсудимого</w:t>
      </w:r>
      <w:r w:rsidRPr="001B1783">
        <w:rPr>
          <w:rFonts w:ascii="Times New Roman" w:hAnsi="Times New Roman"/>
          <w:sz w:val="26"/>
          <w:szCs w:val="26"/>
          <w:lang w:eastAsia="ru-RU"/>
        </w:rPr>
        <w:t>, все обстоятельства содеянного, в том числе</w:t>
      </w:r>
      <w:r>
        <w:rPr>
          <w:rFonts w:ascii="Times New Roman" w:hAnsi="Times New Roman"/>
          <w:sz w:val="26"/>
          <w:szCs w:val="26"/>
          <w:lang w:eastAsia="ru-RU"/>
        </w:rPr>
        <w:t xml:space="preserve"> смягчающие и отягчающие </w:t>
      </w:r>
      <w:r w:rsidRPr="001B1783">
        <w:rPr>
          <w:rFonts w:ascii="Times New Roman" w:hAnsi="Times New Roman"/>
          <w:sz w:val="26"/>
          <w:szCs w:val="26"/>
          <w:lang w:eastAsia="ru-RU"/>
        </w:rPr>
        <w:t>наказание</w:t>
      </w:r>
      <w:r>
        <w:rPr>
          <w:rFonts w:ascii="Times New Roman" w:hAnsi="Times New Roman"/>
          <w:sz w:val="26"/>
          <w:szCs w:val="26"/>
          <w:lang w:eastAsia="ru-RU"/>
        </w:rPr>
        <w:t xml:space="preserve"> в отношении каждого из преступлений</w:t>
      </w:r>
      <w:r w:rsidRPr="001B1783">
        <w:rPr>
          <w:rFonts w:ascii="Times New Roman" w:hAnsi="Times New Roman"/>
          <w:sz w:val="26"/>
          <w:szCs w:val="26"/>
          <w:lang w:eastAsia="ru-RU"/>
        </w:rPr>
        <w:t xml:space="preserve">, а также мнение сторон обвинения и защиты относительно наказания. </w:t>
      </w:r>
      <w:r w:rsidRPr="00126E2E">
        <w:rPr>
          <w:rFonts w:ascii="Times New Roman" w:eastAsia="Times New Roman" w:hAnsi="Times New Roman"/>
          <w:sz w:val="26"/>
          <w:szCs w:val="26"/>
          <w:lang w:eastAsia="ru-RU"/>
        </w:rPr>
        <w:t>Суд, руководствуясь целями и задачами наказания, учитывая его влияние на исправление осужденного и условия жизни его семьи, а также возможность предупреждения совершения им новых преступлений, считает невозможным назначить подсудимому наказание, не связанное с изоляцией от общества,</w:t>
      </w:r>
      <w:r w:rsidR="000D15F9">
        <w:rPr>
          <w:rFonts w:ascii="Times New Roman" w:eastAsia="Times New Roman" w:hAnsi="Times New Roman"/>
          <w:sz w:val="26"/>
          <w:szCs w:val="26"/>
          <w:lang w:eastAsia="ru-RU"/>
        </w:rPr>
        <w:t xml:space="preserve"> в том числе</w:t>
      </w:r>
      <w:r w:rsidRPr="00126E2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при наличии такого отягчающего наказание обстоятельства, как рецидив преступлений</w:t>
      </w:r>
      <w:r w:rsidRPr="00126E2E">
        <w:rPr>
          <w:rFonts w:ascii="Times New Roman" w:eastAsia="Times New Roman" w:hAnsi="Times New Roman"/>
          <w:sz w:val="26"/>
          <w:szCs w:val="26"/>
          <w:lang w:eastAsia="ru-RU"/>
        </w:rPr>
        <w:t>, в связи с чем ему следует назначить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 каждое из преступлений</w:t>
      </w:r>
      <w:r w:rsidRPr="00126E2E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лишения свободы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пределах санкции ч. 1 ст. 119</w:t>
      </w:r>
      <w:r w:rsidRPr="00126E2E">
        <w:rPr>
          <w:rFonts w:ascii="Times New Roman" w:eastAsia="Times New Roman" w:hAnsi="Times New Roman"/>
          <w:sz w:val="26"/>
          <w:szCs w:val="26"/>
          <w:lang w:eastAsia="ru-RU"/>
        </w:rPr>
        <w:t xml:space="preserve"> УК РФ, с учетом положений части 7 статьи 316 УПК РФ и ч. 5 ст. 62, ч. 2 ст. 68 УК РФ, полагая, что оно будет наилучшим образом способствовать выполнению целей и задач уголовного наказания.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Учитывая, что ранее в отношении Косарева В.О. назначенное ему условное осуждение отменялось постановлением суда</w:t>
      </w:r>
      <w:r w:rsidR="009C501A">
        <w:rPr>
          <w:rFonts w:ascii="Times New Roman" w:eastAsia="Times New Roman" w:hAnsi="Times New Roman"/>
          <w:sz w:val="26"/>
          <w:szCs w:val="26"/>
          <w:lang w:eastAsia="ru-RU"/>
        </w:rPr>
        <w:t xml:space="preserve"> в связи с систематическим неисполнением последним возложенных на него обязанностей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126E2E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мировой судья полагает невозможным признать осуждение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Косарева В.О.</w:t>
      </w:r>
      <w:r w:rsidRPr="00126E2E">
        <w:rPr>
          <w:rFonts w:ascii="Times New Roman" w:eastAsia="Times New Roman" w:hAnsi="Times New Roman"/>
          <w:sz w:val="26"/>
          <w:szCs w:val="26"/>
          <w:lang w:eastAsia="ru-RU"/>
        </w:rPr>
        <w:t xml:space="preserve"> условным. Основания для замены лишения свободы принудительными работами в соответствии со ст. 53.1 УК РФ отсутствуют.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0DD5">
        <w:rPr>
          <w:rFonts w:ascii="Times New Roman" w:eastAsia="Times New Roman" w:hAnsi="Times New Roman"/>
          <w:sz w:val="26"/>
          <w:szCs w:val="26"/>
          <w:lang w:eastAsia="ru-RU"/>
        </w:rPr>
        <w:t>Ок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ончательное наказание подсудимому</w:t>
      </w:r>
      <w:r w:rsidRPr="00230DD5">
        <w:rPr>
          <w:rFonts w:ascii="Times New Roman" w:eastAsia="Times New Roman" w:hAnsi="Times New Roman"/>
          <w:sz w:val="26"/>
          <w:szCs w:val="26"/>
          <w:lang w:eastAsia="ru-RU"/>
        </w:rPr>
        <w:t xml:space="preserve"> следует назначить по правилам ч. 2 ст. 69 УК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 w:rsidRPr="00230DD5">
        <w:rPr>
          <w:rFonts w:ascii="Times New Roman" w:eastAsia="Times New Roman" w:hAnsi="Times New Roman"/>
          <w:sz w:val="26"/>
          <w:szCs w:val="26"/>
          <w:lang w:eastAsia="ru-RU"/>
        </w:rPr>
        <w:t xml:space="preserve"> по совокупности преступлений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230DD5">
        <w:rPr>
          <w:rFonts w:ascii="Times New Roman" w:eastAsia="Times New Roman" w:hAnsi="Times New Roman"/>
          <w:sz w:val="26"/>
          <w:szCs w:val="26"/>
          <w:lang w:eastAsia="ru-RU"/>
        </w:rPr>
        <w:t xml:space="preserve"> путем частичного сложения наказаний.</w:t>
      </w:r>
      <w:r w:rsidRPr="0077050F">
        <w:rPr>
          <w:rFonts w:ascii="Times New Roman" w:hAnsi="Times New Roman"/>
          <w:sz w:val="26"/>
          <w:szCs w:val="26"/>
        </w:rPr>
        <w:t xml:space="preserve"> </w:t>
      </w:r>
    </w:p>
    <w:p w:rsidR="00412F6D" w:rsidP="00412F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Оснований для </w:t>
      </w:r>
      <w:r w:rsidR="0013275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категории преступлени</w:t>
      </w:r>
      <w:r w:rsidR="00126E2E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имеется, поскольку совершенн</w:t>
      </w:r>
      <w:r w:rsidR="00126E2E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="00126E2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Косаревым В.О. преступления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</w:t>
      </w:r>
      <w:r w:rsidR="0075528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ствии с ч. 2 ст. 15 УК РФ относ</w:t>
      </w:r>
      <w:r w:rsidR="00126E2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к категории небольшой тяжести. Основания для освобождения </w:t>
      </w:r>
      <w:r w:rsidR="00126E2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Косарева</w:t>
      </w:r>
      <w:r w:rsidRPr="00126E2E" w:rsidR="00126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В.О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46AE6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наказания, применения положений ст. 64 УК РФ</w:t>
      </w:r>
      <w:r w:rsidRPr="00846AE6" w:rsidR="009D7B7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32E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 не усматриваются.</w:t>
      </w:r>
    </w:p>
    <w:p w:rsidR="008D323C" w:rsidP="001D6F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2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 исправительного учреждения для отбытия наказания в виде лишения свободы </w:t>
      </w:r>
      <w:r w:rsidR="00126E2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Косареву В.О</w:t>
      </w:r>
      <w:r w:rsidRPr="008D323C">
        <w:rPr>
          <w:rFonts w:ascii="Times New Roman" w:eastAsia="Times New Roman" w:hAnsi="Times New Roman" w:cs="Times New Roman"/>
          <w:sz w:val="26"/>
          <w:szCs w:val="26"/>
          <w:lang w:eastAsia="ru-RU"/>
        </w:rPr>
        <w:t>. след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ует о</w:t>
      </w:r>
      <w:r w:rsidR="00A171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пределить в соответствии с п. «в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ч.</w:t>
      </w:r>
      <w:r w:rsidR="00753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D32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58 УК РФ в исправительной колонии </w:t>
      </w:r>
      <w:r w:rsidR="00A1713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строгого</w:t>
      </w:r>
      <w:r w:rsidRPr="008D32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режима.</w:t>
      </w:r>
    </w:p>
    <w:p w:rsidR="00126E2E" w:rsidP="001D6F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Приговор </w:t>
      </w:r>
      <w:r w:rsidRPr="00126E2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мирового судьи судебного участка № 2 Мегионского судебного района ХМАО-Югры от 13.03.2024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 исполнять самостоятельно, </w:t>
      </w:r>
      <w:r w:rsidR="00832486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как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2486" w:rsidR="008324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 части 5 статьи 69 УК РФ </w:t>
      </w:r>
      <w:r w:rsidRPr="00832486" w:rsidR="00E82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могут быть </w:t>
      </w:r>
      <w:r w:rsidRPr="00832486" w:rsidR="0083248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применены, поскольку в статье 74 УК РФ дан исчерпывающий перечень обстоятельств, на основании которых возможна отм</w:t>
      </w:r>
      <w:r w:rsidR="00832486">
        <w:rPr>
          <w:rFonts w:ascii="Times New Roman" w:eastAsia="Times New Roman" w:hAnsi="Times New Roman" w:cs="Times New Roman"/>
          <w:sz w:val="26"/>
          <w:szCs w:val="26"/>
          <w:lang w:eastAsia="ru-RU"/>
        </w:rPr>
        <w:t>ена условного осуждения</w:t>
      </w:r>
      <w:r w:rsidR="00E82A31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 этом преступления Косаревым В.О. совершены до условного осуждения</w:t>
      </w:r>
      <w:r w:rsidR="008324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32486" w:rsidP="001D6F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24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Меру пресечения подсудимому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Косареву В.О</w:t>
      </w:r>
      <w:r w:rsidRPr="00832486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виде заключения под стражу, оставить прежней до вступления приговора в законную силу.</w:t>
      </w:r>
    </w:p>
    <w:p w:rsidR="00A1713B" w:rsidRPr="00846AE6" w:rsidP="001D6F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п. «а</w:t>
      </w:r>
      <w:r w:rsidRPr="00A17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ч. 3.1 ст. 72 УК РФ время содержания </w:t>
      </w:r>
      <w:r w:rsidRPr="00832486" w:rsidR="0083248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Косареву В.О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под стражей</w:t>
      </w:r>
      <w:r w:rsidRPr="00EB3C72" w:rsidR="00EB3C72">
        <w:t xml:space="preserve"> </w:t>
      </w:r>
      <w:r w:rsidRPr="00EB3C72" w:rsidR="00EB3C7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5820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A61D6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B3C72" w:rsidR="00EB3C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20B2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FC4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</w:t>
      </w:r>
      <w:r w:rsidRPr="00A17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день вступления приговора в законную силу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</w:t>
      </w:r>
      <w:r w:rsidRPr="00A17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зачесть в срок лишения свободы из расчета один день содержания под стражей 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день</w:t>
      </w:r>
      <w:r w:rsidRPr="00A17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отбывания наказания в исправительной колонии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строгого</w:t>
      </w:r>
      <w:r w:rsidRPr="00A17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режима.</w:t>
      </w:r>
    </w:p>
    <w:p w:rsidR="00851B71" w:rsidRPr="00846AE6" w:rsidP="00637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Вещественн</w:t>
      </w:r>
      <w:r w:rsidR="008D323C">
        <w:rPr>
          <w:rFonts w:ascii="Times New Roman" w:eastAsia="Times New Roman" w:hAnsi="Times New Roman" w:cs="Times New Roman"/>
          <w:sz w:val="26"/>
          <w:szCs w:val="26"/>
          <w:lang w:eastAsia="ru-RU"/>
        </w:rPr>
        <w:t>ые доказательства</w:t>
      </w:r>
      <w:r w:rsidRPr="00846AE6" w:rsidR="004057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уголовному делу</w:t>
      </w:r>
      <w:r w:rsidR="000D1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</w:t>
      </w:r>
      <w:r w:rsidRPr="00846AE6" w:rsidR="009D7B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10F70" w:rsidRPr="00110F70" w:rsidP="0011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Гражданский иск </w:t>
      </w:r>
      <w:r w:rsidR="000D15F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заявлялся</w:t>
      </w:r>
      <w:r w:rsidRPr="00110F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40E9" w:rsidRPr="00846AE6" w:rsidP="005040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Процессуальные издержки в виде оплаты вознаграждения защитнику в досудебном производстве в размере </w:t>
      </w:r>
      <w:r w:rsidR="000D15F9">
        <w:rPr>
          <w:rFonts w:ascii="Times New Roman" w:eastAsia="Times New Roman" w:hAnsi="Times New Roman" w:cs="Times New Roman"/>
          <w:sz w:val="26"/>
          <w:szCs w:val="26"/>
          <w:lang w:eastAsia="ru-RU"/>
        </w:rPr>
        <w:t>9 876</w:t>
      </w:r>
      <w:r w:rsidRPr="00846AE6" w:rsidR="009D7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постановлением </w:t>
      </w:r>
      <w:r w:rsidR="00EC32E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дознавателя</w:t>
      </w:r>
      <w:r w:rsidRPr="00846AE6" w:rsidR="009D7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15F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D15F9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0D15F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(том № </w:t>
      </w:r>
      <w:r w:rsidR="00FC420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D15F9">
        <w:rPr>
          <w:rFonts w:ascii="Times New Roman" w:eastAsia="Times New Roman" w:hAnsi="Times New Roman" w:cs="Times New Roman"/>
          <w:sz w:val="26"/>
          <w:szCs w:val="26"/>
          <w:lang w:eastAsia="ru-RU"/>
        </w:rPr>
        <w:t>190-191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приняты на счет государства</w:t>
      </w:r>
      <w:r w:rsidR="000178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 соответствии с ч. 10 ст. 316 Уголовно-процессуального кодекса РФ не </w:t>
      </w:r>
      <w:r w:rsidR="000178F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подлежат взысканию с осужденного</w:t>
      </w:r>
      <w:r w:rsidR="00B97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доход федерального бюджета.</w:t>
      </w:r>
    </w:p>
    <w:p w:rsidR="00973D00" w:rsidRPr="00846AE6" w:rsidP="00973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46AE6" w:rsidR="00F3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309D">
        <w:rPr>
          <w:rFonts w:ascii="Times New Roman" w:eastAsia="Times New Roman" w:hAnsi="Times New Roman" w:cs="Times New Roman"/>
          <w:sz w:val="26"/>
          <w:szCs w:val="26"/>
          <w:lang w:eastAsia="ru-RU"/>
        </w:rPr>
        <w:t>58,</w:t>
      </w:r>
      <w:r w:rsidR="00FC4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61,</w:t>
      </w:r>
      <w:r w:rsidR="00B43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6096">
        <w:rPr>
          <w:rFonts w:ascii="Times New Roman" w:eastAsia="Times New Roman" w:hAnsi="Times New Roman" w:cs="Times New Roman"/>
          <w:sz w:val="26"/>
          <w:szCs w:val="26"/>
          <w:lang w:eastAsia="ru-RU"/>
        </w:rPr>
        <w:t>62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C32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6D0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C32EE">
        <w:rPr>
          <w:rFonts w:ascii="Times New Roman" w:eastAsia="Times New Roman" w:hAnsi="Times New Roman" w:cs="Times New Roman"/>
          <w:sz w:val="26"/>
          <w:szCs w:val="26"/>
          <w:lang w:eastAsia="ru-RU"/>
        </w:rPr>
        <w:t>3, 68,</w:t>
      </w:r>
      <w:r w:rsidR="00654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 w:rsidR="00D4641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B6096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846AE6" w:rsidR="00D46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УК РФ,</w:t>
      </w:r>
      <w:r w:rsidRPr="00846AE6" w:rsidR="00F3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81, 132,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307-309, 316 УПК РФ, </w:t>
      </w:r>
      <w:r w:rsidRPr="00846AE6" w:rsidR="00F36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</w:t>
      </w:r>
    </w:p>
    <w:p w:rsidR="00973D00" w:rsidRPr="00846AE6" w:rsidP="00973D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ПРИГОВОРИЛ:</w:t>
      </w:r>
    </w:p>
    <w:p w:rsidR="00973D00" w:rsidRPr="00846AE6" w:rsidP="00973D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15F9" w:rsidRPr="00D902A7" w:rsidP="000D15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02A7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</w:t>
      </w:r>
      <w:r w:rsidRPr="000D15F9">
        <w:rPr>
          <w:rFonts w:ascii="Times New Roman" w:eastAsia="Times New Roman" w:hAnsi="Times New Roman"/>
          <w:sz w:val="26"/>
          <w:szCs w:val="26"/>
          <w:lang w:eastAsia="ru-RU"/>
        </w:rPr>
        <w:t xml:space="preserve">Косарева Виктора Олеговича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виновным</w:t>
      </w:r>
      <w:r w:rsidRPr="00D902A7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преступле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ний, предусмотренных ч. 1 ст. 119, ч. 1 ст. 119</w:t>
      </w:r>
      <w:r w:rsidRPr="00D902A7">
        <w:rPr>
          <w:rFonts w:ascii="Times New Roman" w:eastAsia="Times New Roman" w:hAnsi="Times New Roman"/>
          <w:sz w:val="26"/>
          <w:szCs w:val="26"/>
          <w:lang w:eastAsia="ru-RU"/>
        </w:rPr>
        <w:t xml:space="preserve"> Уголовного кодекса Российской Федерации, и назначить е</w:t>
      </w:r>
      <w:r w:rsidR="00E82A31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D902A7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наказание:</w:t>
      </w:r>
    </w:p>
    <w:p w:rsidR="000D15F9" w:rsidRPr="00D902A7" w:rsidP="000D15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02A7">
        <w:rPr>
          <w:rFonts w:ascii="Times New Roman" w:eastAsia="Times New Roman" w:hAnsi="Times New Roman"/>
          <w:sz w:val="26"/>
          <w:szCs w:val="26"/>
          <w:lang w:eastAsia="ru-RU"/>
        </w:rPr>
        <w:t>- по ч. 1 ст. 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902A7">
        <w:rPr>
          <w:rFonts w:ascii="Times New Roman" w:eastAsia="Times New Roman" w:hAnsi="Times New Roman"/>
          <w:sz w:val="26"/>
          <w:szCs w:val="26"/>
          <w:lang w:eastAsia="ru-RU"/>
        </w:rPr>
        <w:t xml:space="preserve"> Уголовного кодекса Российской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Федерации по преступлению, совершенному в период времени с </w:t>
      </w:r>
      <w:r w:rsidRPr="000D15F9">
        <w:rPr>
          <w:rFonts w:ascii="Times New Roman" w:eastAsia="Times New Roman" w:hAnsi="Times New Roman"/>
          <w:sz w:val="26"/>
          <w:szCs w:val="26"/>
          <w:lang w:eastAsia="ru-RU"/>
        </w:rPr>
        <w:t>02 часов 00 минут до 02 часов 30 минут 10 марта 2024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D902A7">
        <w:rPr>
          <w:rFonts w:ascii="Times New Roman" w:eastAsia="Times New Roman" w:hAnsi="Times New Roman"/>
          <w:sz w:val="26"/>
          <w:szCs w:val="26"/>
          <w:lang w:eastAsia="ru-RU"/>
        </w:rPr>
        <w:t xml:space="preserve"> в виде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лишения свободы на срок 10 месяцев</w:t>
      </w:r>
      <w:r w:rsidRPr="00D902A7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0D15F9" w:rsidRPr="00D902A7" w:rsidP="000D15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02A7">
        <w:rPr>
          <w:rFonts w:ascii="Times New Roman" w:eastAsia="Times New Roman" w:hAnsi="Times New Roman"/>
          <w:sz w:val="26"/>
          <w:szCs w:val="26"/>
          <w:lang w:eastAsia="ru-RU"/>
        </w:rPr>
        <w:t>- по ч. 1 ст. 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902A7">
        <w:rPr>
          <w:rFonts w:ascii="Times New Roman" w:eastAsia="Times New Roman" w:hAnsi="Times New Roman"/>
          <w:sz w:val="26"/>
          <w:szCs w:val="26"/>
          <w:lang w:eastAsia="ru-RU"/>
        </w:rPr>
        <w:t xml:space="preserve"> Уголовного кодекса Российской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Федерации по преступлению, совершенному в период времени </w:t>
      </w:r>
      <w:r w:rsidRPr="000D15F9">
        <w:rPr>
          <w:rFonts w:ascii="Times New Roman" w:eastAsia="Times New Roman" w:hAnsi="Times New Roman"/>
          <w:sz w:val="26"/>
          <w:szCs w:val="26"/>
          <w:lang w:eastAsia="ru-RU"/>
        </w:rPr>
        <w:t>с 02 часов 30 минут до 05 часов 47 минут 10 марта 2024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D902A7">
        <w:rPr>
          <w:rFonts w:ascii="Times New Roman" w:eastAsia="Times New Roman" w:hAnsi="Times New Roman"/>
          <w:sz w:val="26"/>
          <w:szCs w:val="26"/>
          <w:lang w:eastAsia="ru-RU"/>
        </w:rPr>
        <w:t xml:space="preserve"> в виде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лишения свободы на срок 10 месяцев.</w:t>
      </w:r>
    </w:p>
    <w:p w:rsidR="000D15F9" w:rsidRPr="00D902A7" w:rsidP="000D15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02A7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ч. 2 ст. 69 Уголовного кодекса Российской Федерации по совокупности преступлений, путем частичного сложения назначенных наказаний, назначить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Косареву Виктору Олеговичу</w:t>
      </w:r>
      <w:r w:rsidRPr="000D1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02A7">
        <w:rPr>
          <w:rFonts w:ascii="Times New Roman" w:eastAsia="Times New Roman" w:hAnsi="Times New Roman"/>
          <w:sz w:val="26"/>
          <w:szCs w:val="26"/>
          <w:lang w:eastAsia="ru-RU"/>
        </w:rPr>
        <w:t xml:space="preserve">наказание в виде </w:t>
      </w:r>
      <w:r w:rsidRPr="000D15F9">
        <w:rPr>
          <w:rFonts w:ascii="Times New Roman" w:eastAsia="Times New Roman" w:hAnsi="Times New Roman"/>
          <w:sz w:val="26"/>
          <w:szCs w:val="26"/>
          <w:lang w:eastAsia="ru-RU"/>
        </w:rPr>
        <w:t xml:space="preserve">лишения свободы на срок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один год с отбыванием наказания в исправительной колонии строгого режима</w:t>
      </w:r>
      <w:r w:rsidRPr="00D902A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D15F9" w:rsidRPr="0001387C" w:rsidP="000D1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отбытия наказания </w:t>
      </w:r>
      <w:r w:rsidRPr="000D1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Косареву Виктору Олеговичу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исчислять со дня вступления приговора в законную силу</w:t>
      </w:r>
      <w:r w:rsidRPr="0001387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30B37" w:rsidRPr="0001387C" w:rsidP="00A30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Меру пресечения </w:t>
      </w:r>
      <w:r w:rsidR="000D15F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Косареву Виктору Олеговичу</w:t>
      </w:r>
      <w:r w:rsidRPr="000D15F9" w:rsidR="000D1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13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содержание под стражей, </w:t>
      </w:r>
      <w:r w:rsidRPr="004B49A7" w:rsidR="004B49A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изменять, отменить по вступлению приговора в законную силу</w:t>
      </w:r>
      <w:r w:rsidRPr="0001387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1387C" w:rsidP="00013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87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</w:t>
      </w:r>
      <w:r w:rsidR="0008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овании п. </w:t>
      </w:r>
      <w:r w:rsidRPr="00A61D6F" w:rsidR="00087846">
        <w:rPr>
          <w:rFonts w:ascii="Times New Roman" w:eastAsia="Times New Roman" w:hAnsi="Times New Roman" w:cs="Times New Roman"/>
          <w:sz w:val="26"/>
          <w:szCs w:val="26"/>
          <w:lang w:eastAsia="ru-RU"/>
        </w:rPr>
        <w:t>«а</w:t>
      </w:r>
      <w:r w:rsidRPr="00A61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ч. 3.1 ст. 72 УК РФ время содержания </w:t>
      </w:r>
      <w:r w:rsidRPr="00A61D6F" w:rsidR="0046131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Косарева Виктора</w:t>
      </w:r>
      <w:r w:rsidRPr="00A61D6F" w:rsidR="000D1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Оле</w:t>
      </w:r>
      <w:r w:rsidRPr="00A61D6F" w:rsidR="0046131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говича</w:t>
      </w:r>
      <w:r w:rsidRPr="00A61D6F" w:rsidR="00EC32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1D6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стражей</w:t>
      </w:r>
      <w:r w:rsidRPr="00A61D6F" w:rsidR="00A531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Pr="00A61D6F" w:rsidR="00A61D6F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4F5B9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46131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F5B9C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BF0F0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97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</w:t>
      </w:r>
      <w:r w:rsidRPr="004F5B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Pr="0001387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 вступления приговора в законную силу зачесть в срок лишения свободы из расчета один день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содержания под стражей</w:t>
      </w:r>
      <w:r w:rsidRPr="00013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</w:t>
      </w:r>
      <w:r w:rsidR="003F5136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="003F513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1387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F5136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013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отбывания наказания в исправительной колонии </w:t>
      </w:r>
      <w:r w:rsidR="003F5136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строгого</w:t>
      </w:r>
      <w:r w:rsidRPr="00013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режима.</w:t>
      </w:r>
    </w:p>
    <w:p w:rsidR="00461310" w:rsidP="00973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Приговор </w:t>
      </w:r>
      <w:r w:rsidRPr="0046131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мирового судьи судебного участка № 2 Мегионского судебного района ХМАО-Югры от 13.03.2024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Косарева Виктора Олеговича</w:t>
      </w:r>
      <w:r w:rsidRPr="004613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исполнять самостоятельно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3D00" w:rsidRPr="00846AE6" w:rsidP="00973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Процессуальные издержки в досудебном и судебном производстве принять на счет государства.</w:t>
      </w:r>
    </w:p>
    <w:p w:rsidR="004F5B9C" w:rsidP="004F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Pr="007C59D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Приговор может быть обжалован в апелляционном порядке в Мегионский городской суд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ХМАО-Югры</w:t>
      </w:r>
      <w:r w:rsidRPr="007C59D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в течение пятнадцати суток со дня постановления приговора, а осужденным, содержащимся под стражей, - в тот же срок со дня вручения ему копии приговора, через мирового судью, постановившего приговор. Апелляционные жалоба, представление, поданные с пропуском срока, оставляются без рассмотрения. Приговор, постановленный в соответствии со статьей 316 УПК РФ в порядке статьи 317 УПК РФ, не может быть обжалован в апелляционном порядке по </w:t>
      </w:r>
      <w:r w:rsidRPr="007C59D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основанию, предусмотренному пунктом 1 статьи 389.15 УПК РФ. Осужденный и оправданный вправе ходатайствовать об участии в рассмотрении уголовного дела судом апелляционной инстанции. Осужденному, содержащемуся под стражей и заявившему о своем желании присутствовать при рассмотрении апелляционных жалобы, представления, по решению суда обеспечивается право участвовать в судебном заседании непосредственно либо путем использования систем видеоконференц-связи.</w:t>
      </w:r>
    </w:p>
    <w:p w:rsidR="00973D00" w:rsidRPr="00846AE6" w:rsidP="00973D00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73D00" w:rsidRPr="00846AE6" w:rsidP="00973D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Мировой судья</w:t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46AE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46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М.В. Яковченко</w:t>
      </w:r>
    </w:p>
    <w:p w:rsidR="00973D00" w:rsidRPr="00973D00" w:rsidP="00973D00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973D00">
        <w:rPr>
          <w:rFonts w:ascii="Times New Roman" w:eastAsia="Times New Roman" w:hAnsi="Times New Roman" w:cs="Times New Roman"/>
          <w:i/>
          <w:lang w:eastAsia="ru-RU"/>
        </w:rPr>
        <w:tab/>
      </w:r>
      <w:r w:rsidRPr="00973D00">
        <w:rPr>
          <w:rFonts w:ascii="Times New Roman" w:eastAsia="Times New Roman" w:hAnsi="Times New Roman" w:cs="Times New Roman"/>
          <w:i/>
          <w:lang w:eastAsia="ru-RU"/>
        </w:rPr>
        <w:tab/>
      </w:r>
      <w:r w:rsidRPr="00973D00">
        <w:rPr>
          <w:rFonts w:ascii="Times New Roman" w:eastAsia="Times New Roman" w:hAnsi="Times New Roman" w:cs="Times New Roman"/>
          <w:i/>
          <w:lang w:eastAsia="ru-RU"/>
        </w:rPr>
        <w:tab/>
      </w:r>
      <w:r w:rsidRPr="00973D00">
        <w:rPr>
          <w:rFonts w:ascii="Times New Roman" w:eastAsia="Times New Roman" w:hAnsi="Times New Roman" w:cs="Times New Roman"/>
          <w:i/>
          <w:lang w:eastAsia="ru-RU"/>
        </w:rPr>
        <w:tab/>
      </w:r>
      <w:r w:rsidRPr="00973D00">
        <w:rPr>
          <w:rFonts w:ascii="Times New Roman" w:eastAsia="Times New Roman" w:hAnsi="Times New Roman" w:cs="Times New Roman"/>
          <w:i/>
          <w:lang w:eastAsia="ru-RU"/>
        </w:rPr>
        <w:tab/>
        <w:t>подпись судьи</w:t>
      </w:r>
    </w:p>
    <w:p w:rsidR="00D424A3" w:rsidP="00973D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E09BF" w:rsidP="00973D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86805" w:rsidRPr="00973D00" w:rsidP="004868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3D00" w:rsidRPr="00973D00" w:rsidP="00973D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Sect="0043303E">
      <w:pgSz w:w="11906" w:h="16838"/>
      <w:pgMar w:top="1135" w:right="567" w:bottom="127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273469"/>
    <w:multiLevelType w:val="hybridMultilevel"/>
    <w:tmpl w:val="774CFFB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A7266"/>
    <w:multiLevelType w:val="hybridMultilevel"/>
    <w:tmpl w:val="C74684CE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D6"/>
    <w:rsid w:val="00000264"/>
    <w:rsid w:val="000052AD"/>
    <w:rsid w:val="000058B9"/>
    <w:rsid w:val="0001387C"/>
    <w:rsid w:val="00015363"/>
    <w:rsid w:val="000178FC"/>
    <w:rsid w:val="00017A13"/>
    <w:rsid w:val="00022601"/>
    <w:rsid w:val="00024196"/>
    <w:rsid w:val="00032290"/>
    <w:rsid w:val="00062699"/>
    <w:rsid w:val="00062F87"/>
    <w:rsid w:val="00065ECC"/>
    <w:rsid w:val="0006762E"/>
    <w:rsid w:val="00073A2F"/>
    <w:rsid w:val="000750F0"/>
    <w:rsid w:val="00085C66"/>
    <w:rsid w:val="000864FD"/>
    <w:rsid w:val="00087846"/>
    <w:rsid w:val="00094696"/>
    <w:rsid w:val="00096960"/>
    <w:rsid w:val="000A448D"/>
    <w:rsid w:val="000B08EC"/>
    <w:rsid w:val="000B50A8"/>
    <w:rsid w:val="000C4E7F"/>
    <w:rsid w:val="000C4EC1"/>
    <w:rsid w:val="000C78AF"/>
    <w:rsid w:val="000D15F9"/>
    <w:rsid w:val="000D397D"/>
    <w:rsid w:val="000E7DBD"/>
    <w:rsid w:val="00110F70"/>
    <w:rsid w:val="001119A9"/>
    <w:rsid w:val="00111D27"/>
    <w:rsid w:val="001268CB"/>
    <w:rsid w:val="00126E2E"/>
    <w:rsid w:val="0013071B"/>
    <w:rsid w:val="001322EA"/>
    <w:rsid w:val="00132755"/>
    <w:rsid w:val="0013716E"/>
    <w:rsid w:val="00167581"/>
    <w:rsid w:val="0017448F"/>
    <w:rsid w:val="0017504C"/>
    <w:rsid w:val="001760A4"/>
    <w:rsid w:val="001820EF"/>
    <w:rsid w:val="00184DB3"/>
    <w:rsid w:val="001864DE"/>
    <w:rsid w:val="00194610"/>
    <w:rsid w:val="001950D2"/>
    <w:rsid w:val="00196AAE"/>
    <w:rsid w:val="001A3389"/>
    <w:rsid w:val="001A530A"/>
    <w:rsid w:val="001A584C"/>
    <w:rsid w:val="001B1783"/>
    <w:rsid w:val="001C1621"/>
    <w:rsid w:val="001D6F3B"/>
    <w:rsid w:val="001D7FE9"/>
    <w:rsid w:val="001E3154"/>
    <w:rsid w:val="001E7BD6"/>
    <w:rsid w:val="00201710"/>
    <w:rsid w:val="00203ADE"/>
    <w:rsid w:val="00210BCD"/>
    <w:rsid w:val="0021494C"/>
    <w:rsid w:val="00217E0A"/>
    <w:rsid w:val="0022761A"/>
    <w:rsid w:val="002278D1"/>
    <w:rsid w:val="002306EA"/>
    <w:rsid w:val="00230DD5"/>
    <w:rsid w:val="0023533D"/>
    <w:rsid w:val="00250870"/>
    <w:rsid w:val="00255F3B"/>
    <w:rsid w:val="0029538B"/>
    <w:rsid w:val="00296635"/>
    <w:rsid w:val="002A2EB3"/>
    <w:rsid w:val="002C538D"/>
    <w:rsid w:val="002D0D3C"/>
    <w:rsid w:val="002D7E95"/>
    <w:rsid w:val="002F6720"/>
    <w:rsid w:val="002F68E6"/>
    <w:rsid w:val="00313196"/>
    <w:rsid w:val="00321D31"/>
    <w:rsid w:val="00330ED3"/>
    <w:rsid w:val="0033535F"/>
    <w:rsid w:val="00341825"/>
    <w:rsid w:val="00361E0D"/>
    <w:rsid w:val="00372CCE"/>
    <w:rsid w:val="00375267"/>
    <w:rsid w:val="00376080"/>
    <w:rsid w:val="00381A61"/>
    <w:rsid w:val="003844FC"/>
    <w:rsid w:val="00392806"/>
    <w:rsid w:val="003B22D1"/>
    <w:rsid w:val="003B29DA"/>
    <w:rsid w:val="003B2BDD"/>
    <w:rsid w:val="003B2DFD"/>
    <w:rsid w:val="003D7CEA"/>
    <w:rsid w:val="003F5136"/>
    <w:rsid w:val="00400C34"/>
    <w:rsid w:val="00404C07"/>
    <w:rsid w:val="004052CD"/>
    <w:rsid w:val="00405725"/>
    <w:rsid w:val="00412F6D"/>
    <w:rsid w:val="004206BA"/>
    <w:rsid w:val="00420CC6"/>
    <w:rsid w:val="00430C6B"/>
    <w:rsid w:val="0043303E"/>
    <w:rsid w:val="0044666A"/>
    <w:rsid w:val="004511A8"/>
    <w:rsid w:val="00452673"/>
    <w:rsid w:val="00452B8D"/>
    <w:rsid w:val="00461310"/>
    <w:rsid w:val="00466841"/>
    <w:rsid w:val="0048215E"/>
    <w:rsid w:val="00482286"/>
    <w:rsid w:val="00486011"/>
    <w:rsid w:val="00486805"/>
    <w:rsid w:val="00492637"/>
    <w:rsid w:val="004B49A7"/>
    <w:rsid w:val="004E0A67"/>
    <w:rsid w:val="004E174E"/>
    <w:rsid w:val="004F0967"/>
    <w:rsid w:val="004F5B9C"/>
    <w:rsid w:val="005040E9"/>
    <w:rsid w:val="00535BE9"/>
    <w:rsid w:val="00543342"/>
    <w:rsid w:val="00550E82"/>
    <w:rsid w:val="00552B81"/>
    <w:rsid w:val="005578D4"/>
    <w:rsid w:val="00565D47"/>
    <w:rsid w:val="00567B14"/>
    <w:rsid w:val="00574458"/>
    <w:rsid w:val="005820B2"/>
    <w:rsid w:val="00596D29"/>
    <w:rsid w:val="00597FF7"/>
    <w:rsid w:val="005C7481"/>
    <w:rsid w:val="005D2679"/>
    <w:rsid w:val="00610AC4"/>
    <w:rsid w:val="00621E37"/>
    <w:rsid w:val="00626D06"/>
    <w:rsid w:val="00633860"/>
    <w:rsid w:val="00637E4E"/>
    <w:rsid w:val="0064275A"/>
    <w:rsid w:val="00654B73"/>
    <w:rsid w:val="006671F5"/>
    <w:rsid w:val="00685123"/>
    <w:rsid w:val="006A36EE"/>
    <w:rsid w:val="006B3A9B"/>
    <w:rsid w:val="006B6096"/>
    <w:rsid w:val="006C3BF7"/>
    <w:rsid w:val="006E30D0"/>
    <w:rsid w:val="00707CD5"/>
    <w:rsid w:val="00711A6C"/>
    <w:rsid w:val="007531AC"/>
    <w:rsid w:val="00755284"/>
    <w:rsid w:val="0076553F"/>
    <w:rsid w:val="00765D49"/>
    <w:rsid w:val="0077050F"/>
    <w:rsid w:val="007705D6"/>
    <w:rsid w:val="007936BD"/>
    <w:rsid w:val="007952DC"/>
    <w:rsid w:val="007A2522"/>
    <w:rsid w:val="007A2EAF"/>
    <w:rsid w:val="007A3FDC"/>
    <w:rsid w:val="007A52D7"/>
    <w:rsid w:val="007B682D"/>
    <w:rsid w:val="007C2645"/>
    <w:rsid w:val="007C4502"/>
    <w:rsid w:val="007C59D6"/>
    <w:rsid w:val="007E27A5"/>
    <w:rsid w:val="007F3B53"/>
    <w:rsid w:val="00805FA4"/>
    <w:rsid w:val="00812371"/>
    <w:rsid w:val="00832486"/>
    <w:rsid w:val="00832700"/>
    <w:rsid w:val="00841AA1"/>
    <w:rsid w:val="00846AE6"/>
    <w:rsid w:val="00846D09"/>
    <w:rsid w:val="00851B71"/>
    <w:rsid w:val="0085256D"/>
    <w:rsid w:val="00855D21"/>
    <w:rsid w:val="00870D8B"/>
    <w:rsid w:val="0087327A"/>
    <w:rsid w:val="008740E3"/>
    <w:rsid w:val="00877A14"/>
    <w:rsid w:val="00880973"/>
    <w:rsid w:val="008A103C"/>
    <w:rsid w:val="008B5B11"/>
    <w:rsid w:val="008D323C"/>
    <w:rsid w:val="008E09B1"/>
    <w:rsid w:val="008E09BF"/>
    <w:rsid w:val="008F355E"/>
    <w:rsid w:val="0094388D"/>
    <w:rsid w:val="00947D46"/>
    <w:rsid w:val="0095566D"/>
    <w:rsid w:val="00960A6F"/>
    <w:rsid w:val="009715BD"/>
    <w:rsid w:val="0097365B"/>
    <w:rsid w:val="00973D00"/>
    <w:rsid w:val="00983B06"/>
    <w:rsid w:val="00983FCB"/>
    <w:rsid w:val="0098420C"/>
    <w:rsid w:val="009B1163"/>
    <w:rsid w:val="009B3FB3"/>
    <w:rsid w:val="009C13A8"/>
    <w:rsid w:val="009C501A"/>
    <w:rsid w:val="009C5FB6"/>
    <w:rsid w:val="009D7B78"/>
    <w:rsid w:val="009E4C3C"/>
    <w:rsid w:val="009E5897"/>
    <w:rsid w:val="009E76E9"/>
    <w:rsid w:val="009F2962"/>
    <w:rsid w:val="009F3D6A"/>
    <w:rsid w:val="00A1713B"/>
    <w:rsid w:val="00A30B37"/>
    <w:rsid w:val="00A36C76"/>
    <w:rsid w:val="00A478FD"/>
    <w:rsid w:val="00A52534"/>
    <w:rsid w:val="00A531AE"/>
    <w:rsid w:val="00A61D6F"/>
    <w:rsid w:val="00A70D25"/>
    <w:rsid w:val="00A9611B"/>
    <w:rsid w:val="00AA45F6"/>
    <w:rsid w:val="00AC2B80"/>
    <w:rsid w:val="00AC65A2"/>
    <w:rsid w:val="00AC6B28"/>
    <w:rsid w:val="00AD1B69"/>
    <w:rsid w:val="00AD3A17"/>
    <w:rsid w:val="00AD3B80"/>
    <w:rsid w:val="00AD6B86"/>
    <w:rsid w:val="00AE5F87"/>
    <w:rsid w:val="00B16333"/>
    <w:rsid w:val="00B16AC9"/>
    <w:rsid w:val="00B213E7"/>
    <w:rsid w:val="00B21F8F"/>
    <w:rsid w:val="00B32ADC"/>
    <w:rsid w:val="00B35ACB"/>
    <w:rsid w:val="00B4309D"/>
    <w:rsid w:val="00B622A5"/>
    <w:rsid w:val="00B8073C"/>
    <w:rsid w:val="00B9150E"/>
    <w:rsid w:val="00B9345B"/>
    <w:rsid w:val="00B97D60"/>
    <w:rsid w:val="00BC3D9B"/>
    <w:rsid w:val="00BD7960"/>
    <w:rsid w:val="00BF0F07"/>
    <w:rsid w:val="00C01D7E"/>
    <w:rsid w:val="00C10678"/>
    <w:rsid w:val="00C25D0F"/>
    <w:rsid w:val="00C45D97"/>
    <w:rsid w:val="00C623C3"/>
    <w:rsid w:val="00C712D2"/>
    <w:rsid w:val="00C83F93"/>
    <w:rsid w:val="00C879FB"/>
    <w:rsid w:val="00C92991"/>
    <w:rsid w:val="00CA0680"/>
    <w:rsid w:val="00CC45D6"/>
    <w:rsid w:val="00CD08DD"/>
    <w:rsid w:val="00CE04E4"/>
    <w:rsid w:val="00D0539F"/>
    <w:rsid w:val="00D22491"/>
    <w:rsid w:val="00D22762"/>
    <w:rsid w:val="00D34014"/>
    <w:rsid w:val="00D40D57"/>
    <w:rsid w:val="00D424A3"/>
    <w:rsid w:val="00D45B28"/>
    <w:rsid w:val="00D4641A"/>
    <w:rsid w:val="00D61DD8"/>
    <w:rsid w:val="00D627B8"/>
    <w:rsid w:val="00D70F0D"/>
    <w:rsid w:val="00D74EA9"/>
    <w:rsid w:val="00D840A5"/>
    <w:rsid w:val="00D85C4A"/>
    <w:rsid w:val="00D86C1E"/>
    <w:rsid w:val="00D902A7"/>
    <w:rsid w:val="00D93F5D"/>
    <w:rsid w:val="00DA5A2E"/>
    <w:rsid w:val="00DA6033"/>
    <w:rsid w:val="00DB57FA"/>
    <w:rsid w:val="00DC16F7"/>
    <w:rsid w:val="00DF30E4"/>
    <w:rsid w:val="00E01121"/>
    <w:rsid w:val="00E060D5"/>
    <w:rsid w:val="00E211E4"/>
    <w:rsid w:val="00E22390"/>
    <w:rsid w:val="00E2509E"/>
    <w:rsid w:val="00E323A8"/>
    <w:rsid w:val="00E54F53"/>
    <w:rsid w:val="00E725EC"/>
    <w:rsid w:val="00E75626"/>
    <w:rsid w:val="00E82A31"/>
    <w:rsid w:val="00E96923"/>
    <w:rsid w:val="00E97080"/>
    <w:rsid w:val="00EB3C72"/>
    <w:rsid w:val="00EB61CC"/>
    <w:rsid w:val="00EC32EE"/>
    <w:rsid w:val="00ED1087"/>
    <w:rsid w:val="00ED396D"/>
    <w:rsid w:val="00F15F63"/>
    <w:rsid w:val="00F23466"/>
    <w:rsid w:val="00F2459F"/>
    <w:rsid w:val="00F31384"/>
    <w:rsid w:val="00F34B44"/>
    <w:rsid w:val="00F35DF3"/>
    <w:rsid w:val="00F36365"/>
    <w:rsid w:val="00F47D9C"/>
    <w:rsid w:val="00F47DEE"/>
    <w:rsid w:val="00FB2C11"/>
    <w:rsid w:val="00FC0321"/>
    <w:rsid w:val="00FC147A"/>
    <w:rsid w:val="00FC4200"/>
    <w:rsid w:val="00FC4CB7"/>
    <w:rsid w:val="00FD65BE"/>
    <w:rsid w:val="00FE7C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F63E8B7-1078-4F81-B40A-92623C19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85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5C4A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uiPriority w:val="99"/>
    <w:qFormat/>
    <w:rsid w:val="00DA5A2E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a0">
    <w:name w:val="Название Знак"/>
    <w:basedOn w:val="DefaultParagraphFont"/>
    <w:link w:val="Title"/>
    <w:uiPriority w:val="99"/>
    <w:rsid w:val="00DA5A2E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451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